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0649D" w14:textId="77777777" w:rsidR="006C0A57" w:rsidRPr="006C0A57" w:rsidRDefault="006C0A57" w:rsidP="001D158C">
      <w:pPr>
        <w:widowControl w:val="0"/>
        <w:suppressAutoHyphens w:val="0"/>
        <w:autoSpaceDE w:val="0"/>
        <w:autoSpaceDN w:val="0"/>
        <w:jc w:val="both"/>
        <w:rPr>
          <w:rFonts w:ascii="ＭＳ 明朝" w:cs="Times New Roman" w:hint="eastAsia"/>
          <w:sz w:val="24"/>
          <w:szCs w:val="22"/>
        </w:rPr>
      </w:pPr>
      <w:bookmarkStart w:id="0" w:name="_GoBack"/>
      <w:bookmarkEnd w:id="0"/>
      <w:r w:rsidRPr="006C0A57">
        <w:rPr>
          <w:rFonts w:ascii="ＭＳ 明朝" w:cs="Times New Roman" w:hint="eastAsia"/>
          <w:sz w:val="24"/>
          <w:szCs w:val="22"/>
        </w:rPr>
        <w:t>請求書別記様式</w:t>
      </w:r>
    </w:p>
    <w:p w14:paraId="6A7093E7" w14:textId="77777777" w:rsidR="006C0A57" w:rsidRPr="006C0A57" w:rsidRDefault="006C0A57" w:rsidP="006C0A57">
      <w:pPr>
        <w:widowControl w:val="0"/>
        <w:suppressAutoHyphens w:val="0"/>
        <w:jc w:val="both"/>
        <w:rPr>
          <w:rFonts w:ascii="ＭＳ 明朝" w:cs="Times New Roman" w:hint="eastAsia"/>
          <w:sz w:val="24"/>
          <w:szCs w:val="22"/>
        </w:rPr>
      </w:pPr>
    </w:p>
    <w:p w14:paraId="7BE6FFF2" w14:textId="77777777" w:rsidR="006C0A57" w:rsidRPr="006C0A57" w:rsidRDefault="006C0A57" w:rsidP="006C0A57">
      <w:pPr>
        <w:widowControl w:val="0"/>
        <w:suppressAutoHyphens w:val="0"/>
        <w:jc w:val="both"/>
        <w:rPr>
          <w:rFonts w:ascii="ＭＳ 明朝" w:cs="Times New Roman" w:hint="eastAsia"/>
          <w:sz w:val="24"/>
          <w:szCs w:val="22"/>
        </w:rPr>
      </w:pPr>
    </w:p>
    <w:p w14:paraId="67F5F0DB" w14:textId="77777777" w:rsidR="006C0A57" w:rsidRPr="006C0A57" w:rsidRDefault="00DE084E" w:rsidP="006C0A57">
      <w:pPr>
        <w:widowControl w:val="0"/>
        <w:suppressAutoHyphens w:val="0"/>
        <w:jc w:val="center"/>
        <w:rPr>
          <w:rFonts w:ascii="ＭＳ 明朝" w:cs="Times New Roman" w:hint="eastAsia"/>
          <w:sz w:val="24"/>
          <w:szCs w:val="22"/>
        </w:rPr>
      </w:pPr>
      <w:r>
        <w:rPr>
          <w:rFonts w:ascii="ＭＳ 明朝" w:cs="Times New Roman" w:hint="eastAsia"/>
          <w:sz w:val="24"/>
          <w:szCs w:val="22"/>
        </w:rPr>
        <w:t>先端設備等導入促進</w:t>
      </w:r>
      <w:r w:rsidR="006C0A57">
        <w:rPr>
          <w:rFonts w:ascii="ＭＳ 明朝" w:cs="Times New Roman" w:hint="eastAsia"/>
          <w:sz w:val="24"/>
          <w:szCs w:val="22"/>
        </w:rPr>
        <w:t>補助金</w:t>
      </w:r>
      <w:r w:rsidR="006C0A57" w:rsidRPr="006C0A57">
        <w:rPr>
          <w:rFonts w:ascii="ＭＳ 明朝" w:cs="Times New Roman" w:hint="eastAsia"/>
          <w:sz w:val="24"/>
          <w:szCs w:val="22"/>
        </w:rPr>
        <w:t>振込先口座</w:t>
      </w:r>
      <w:r w:rsidR="001D158C">
        <w:rPr>
          <w:rFonts w:ascii="ＭＳ 明朝" w:cs="Times New Roman" w:hint="eastAsia"/>
          <w:sz w:val="24"/>
          <w:szCs w:val="22"/>
        </w:rPr>
        <w:t>届</w:t>
      </w:r>
    </w:p>
    <w:p w14:paraId="6125EAD5" w14:textId="77777777" w:rsidR="006C0A57" w:rsidRPr="00526479" w:rsidRDefault="006C0A57" w:rsidP="006C0A57">
      <w:pPr>
        <w:widowControl w:val="0"/>
        <w:suppressAutoHyphens w:val="0"/>
        <w:jc w:val="both"/>
        <w:rPr>
          <w:rFonts w:ascii="ＭＳ 明朝" w:cs="Times New Roman" w:hint="eastAsia"/>
          <w:sz w:val="24"/>
          <w:szCs w:val="22"/>
        </w:rPr>
      </w:pPr>
    </w:p>
    <w:p w14:paraId="06AECF17" w14:textId="77777777" w:rsidR="006C0A57" w:rsidRPr="006C0A57" w:rsidRDefault="006C0A57" w:rsidP="006C0A57">
      <w:pPr>
        <w:widowControl w:val="0"/>
        <w:suppressAutoHyphens w:val="0"/>
        <w:jc w:val="both"/>
        <w:rPr>
          <w:rFonts w:ascii="ＭＳ 明朝" w:cs="Times New Roman" w:hint="eastAsia"/>
          <w:sz w:val="24"/>
          <w:szCs w:val="22"/>
        </w:rPr>
      </w:pPr>
    </w:p>
    <w:tbl>
      <w:tblPr>
        <w:tblW w:w="897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975"/>
        <w:gridCol w:w="975"/>
        <w:gridCol w:w="975"/>
        <w:gridCol w:w="510"/>
        <w:gridCol w:w="465"/>
        <w:gridCol w:w="975"/>
        <w:gridCol w:w="975"/>
        <w:gridCol w:w="975"/>
      </w:tblGrid>
      <w:tr w:rsidR="006C0A57" w:rsidRPr="006C0A57" w14:paraId="407068AA" w14:textId="77777777" w:rsidTr="006A32AD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2145" w:type="dxa"/>
            <w:vAlign w:val="center"/>
          </w:tcPr>
          <w:p w14:paraId="7B4B536F" w14:textId="77777777" w:rsidR="006C0A57" w:rsidRPr="006C0A57" w:rsidRDefault="006C0A57" w:rsidP="006C0A57">
            <w:pPr>
              <w:widowControl w:val="0"/>
              <w:suppressAutoHyphens w:val="0"/>
              <w:jc w:val="center"/>
              <w:rPr>
                <w:rFonts w:ascii="ＭＳ 明朝" w:cs="Times New Roman" w:hint="eastAsia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>金融機関名</w:t>
            </w:r>
          </w:p>
        </w:tc>
        <w:tc>
          <w:tcPr>
            <w:tcW w:w="3435" w:type="dxa"/>
            <w:gridSpan w:val="4"/>
            <w:tcBorders>
              <w:right w:val="dashed" w:sz="4" w:space="0" w:color="auto"/>
            </w:tcBorders>
            <w:vAlign w:val="center"/>
          </w:tcPr>
          <w:p w14:paraId="13CCBE5E" w14:textId="77777777" w:rsidR="006C0A57" w:rsidRPr="006C0A57" w:rsidRDefault="006C0A57" w:rsidP="006C0A57">
            <w:pPr>
              <w:widowControl w:val="0"/>
              <w:suppressAutoHyphens w:val="0"/>
              <w:spacing w:line="480" w:lineRule="exact"/>
              <w:jc w:val="both"/>
              <w:rPr>
                <w:rFonts w:ascii="ＭＳ 明朝" w:cs="Times New Roman" w:hint="eastAsia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　 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</w:t>
            </w:r>
            <w:r w:rsidRPr="006C0A57">
              <w:rPr>
                <w:rFonts w:ascii="ＭＳ 明朝" w:cs="Times New Roman" w:hint="eastAsia"/>
                <w:sz w:val="24"/>
                <w:szCs w:val="22"/>
              </w:rPr>
              <w:t>銀　　行</w:t>
            </w:r>
          </w:p>
          <w:p w14:paraId="30AFC523" w14:textId="77777777" w:rsidR="006C0A57" w:rsidRPr="006C0A57" w:rsidRDefault="006C0A57" w:rsidP="006C0A57">
            <w:pPr>
              <w:widowControl w:val="0"/>
              <w:suppressAutoHyphens w:val="0"/>
              <w:spacing w:line="480" w:lineRule="exact"/>
              <w:jc w:val="both"/>
              <w:rPr>
                <w:rFonts w:ascii="ＭＳ 明朝" w:cs="Times New Roman" w:hint="eastAsia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　 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</w:t>
            </w:r>
            <w:r w:rsidRPr="006C0A57">
              <w:rPr>
                <w:rFonts w:ascii="ＭＳ 明朝" w:cs="Times New Roman" w:hint="eastAsia"/>
                <w:sz w:val="24"/>
                <w:szCs w:val="22"/>
              </w:rPr>
              <w:t>信用金庫</w:t>
            </w:r>
          </w:p>
          <w:p w14:paraId="622A90E7" w14:textId="77777777" w:rsidR="006C0A57" w:rsidRPr="006C0A57" w:rsidRDefault="006C0A57" w:rsidP="006C0A57">
            <w:pPr>
              <w:widowControl w:val="0"/>
              <w:suppressAutoHyphens w:val="0"/>
              <w:spacing w:line="480" w:lineRule="exact"/>
              <w:jc w:val="both"/>
              <w:rPr>
                <w:rFonts w:ascii="ＭＳ 明朝" w:cs="Times New Roman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　 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</w:t>
            </w:r>
            <w:r w:rsidRPr="006C0A57">
              <w:rPr>
                <w:rFonts w:ascii="ＭＳ 明朝" w:cs="Times New Roman" w:hint="eastAsia"/>
                <w:sz w:val="24"/>
                <w:szCs w:val="22"/>
              </w:rPr>
              <w:t>信用組合</w:t>
            </w:r>
          </w:p>
          <w:p w14:paraId="1605C8CF" w14:textId="77777777" w:rsidR="006C0A57" w:rsidRPr="006C0A57" w:rsidRDefault="006C0A57" w:rsidP="006C0A57">
            <w:pPr>
              <w:widowControl w:val="0"/>
              <w:suppressAutoHyphens w:val="0"/>
              <w:spacing w:line="480" w:lineRule="exact"/>
              <w:jc w:val="both"/>
              <w:rPr>
                <w:rFonts w:ascii="ＭＳ 明朝" w:cs="Times New Roman" w:hint="eastAsia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　 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</w:t>
            </w:r>
            <w:r w:rsidRPr="006C0A57">
              <w:rPr>
                <w:rFonts w:ascii="ＭＳ 明朝" w:cs="Times New Roman" w:hint="eastAsia"/>
                <w:sz w:val="24"/>
                <w:szCs w:val="22"/>
              </w:rPr>
              <w:t>農　　協</w:t>
            </w:r>
          </w:p>
        </w:tc>
        <w:tc>
          <w:tcPr>
            <w:tcW w:w="3390" w:type="dxa"/>
            <w:gridSpan w:val="4"/>
            <w:tcBorders>
              <w:left w:val="dashed" w:sz="4" w:space="0" w:color="auto"/>
            </w:tcBorders>
            <w:vAlign w:val="center"/>
          </w:tcPr>
          <w:p w14:paraId="76F56D56" w14:textId="77777777" w:rsidR="006C0A57" w:rsidRPr="006C0A57" w:rsidRDefault="006C0A57" w:rsidP="006C0A57">
            <w:pPr>
              <w:widowControl w:val="0"/>
              <w:suppressAutoHyphens w:val="0"/>
              <w:spacing w:line="480" w:lineRule="exact"/>
              <w:jc w:val="both"/>
              <w:rPr>
                <w:rFonts w:ascii="ＭＳ 明朝" w:cs="Times New Roman" w:hint="eastAsia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　　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</w:t>
            </w:r>
            <w:r w:rsidRPr="006C0A57">
              <w:rPr>
                <w:rFonts w:ascii="ＭＳ 明朝" w:cs="Times New Roman" w:hint="eastAsia"/>
                <w:sz w:val="24"/>
                <w:szCs w:val="22"/>
              </w:rPr>
              <w:t>支店</w:t>
            </w:r>
          </w:p>
        </w:tc>
      </w:tr>
      <w:tr w:rsidR="006C0A57" w:rsidRPr="006C0A57" w14:paraId="22E9FC8F" w14:textId="77777777" w:rsidTr="006A32AD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2145" w:type="dxa"/>
            <w:vAlign w:val="center"/>
          </w:tcPr>
          <w:p w14:paraId="336C154E" w14:textId="77777777" w:rsidR="006C0A57" w:rsidRPr="006C0A57" w:rsidRDefault="006C0A57" w:rsidP="006C0A57">
            <w:pPr>
              <w:widowControl w:val="0"/>
              <w:suppressAutoHyphens w:val="0"/>
              <w:jc w:val="center"/>
              <w:rPr>
                <w:rFonts w:ascii="ＭＳ 明朝" w:cs="Times New Roman" w:hint="eastAsia"/>
                <w:kern w:val="0"/>
                <w:sz w:val="24"/>
                <w:szCs w:val="22"/>
              </w:rPr>
            </w:pPr>
            <w:r w:rsidRPr="00526479">
              <w:rPr>
                <w:rFonts w:ascii="ＭＳ 明朝" w:cs="Times New Roman" w:hint="eastAsia"/>
                <w:spacing w:val="40"/>
                <w:kern w:val="0"/>
                <w:sz w:val="24"/>
                <w:szCs w:val="22"/>
                <w:fitText w:val="1200" w:id="-2026214400"/>
              </w:rPr>
              <w:t>預金種</w:t>
            </w:r>
            <w:r w:rsidRPr="00526479">
              <w:rPr>
                <w:rFonts w:ascii="ＭＳ 明朝" w:cs="Times New Roman" w:hint="eastAsia"/>
                <w:kern w:val="0"/>
                <w:sz w:val="24"/>
                <w:szCs w:val="22"/>
                <w:fitText w:val="1200" w:id="-2026214400"/>
              </w:rPr>
              <w:t>別</w:t>
            </w:r>
          </w:p>
          <w:p w14:paraId="547A191E" w14:textId="77777777" w:rsidR="006C0A57" w:rsidRPr="006C0A57" w:rsidRDefault="006C0A57" w:rsidP="006C0A57">
            <w:pPr>
              <w:widowControl w:val="0"/>
              <w:suppressAutoHyphens w:val="0"/>
              <w:jc w:val="center"/>
              <w:rPr>
                <w:rFonts w:ascii="ＭＳ 明朝" w:cs="Times New Roman" w:hint="eastAsia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kern w:val="0"/>
                <w:szCs w:val="22"/>
              </w:rPr>
              <w:t>(いずれかに○)</w:t>
            </w:r>
          </w:p>
        </w:tc>
        <w:tc>
          <w:tcPr>
            <w:tcW w:w="6825" w:type="dxa"/>
            <w:gridSpan w:val="8"/>
            <w:vAlign w:val="center"/>
          </w:tcPr>
          <w:p w14:paraId="6B226E2F" w14:textId="77777777" w:rsidR="006C0A57" w:rsidRPr="006C0A57" w:rsidRDefault="006C0A57" w:rsidP="006C0A57">
            <w:pPr>
              <w:widowControl w:val="0"/>
              <w:suppressAutoHyphens w:val="0"/>
              <w:jc w:val="center"/>
              <w:rPr>
                <w:rFonts w:ascii="ＭＳ 明朝" w:cs="Times New Roman" w:hint="eastAsia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>普通　　　　　　当座　　　　　　貯蓄</w:t>
            </w:r>
          </w:p>
        </w:tc>
      </w:tr>
      <w:tr w:rsidR="00DE084E" w:rsidRPr="006C0A57" w14:paraId="2A58CA65" w14:textId="77777777" w:rsidTr="00DE084E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2145" w:type="dxa"/>
            <w:vAlign w:val="center"/>
          </w:tcPr>
          <w:p w14:paraId="058ABA9E" w14:textId="77777777" w:rsidR="00DE084E" w:rsidRPr="006C0A57" w:rsidRDefault="00DE084E" w:rsidP="006C0A57">
            <w:pPr>
              <w:widowControl w:val="0"/>
              <w:suppressAutoHyphens w:val="0"/>
              <w:jc w:val="center"/>
              <w:rPr>
                <w:rFonts w:ascii="ＭＳ 明朝" w:cs="Times New Roman" w:hint="eastAsia"/>
                <w:kern w:val="0"/>
                <w:sz w:val="24"/>
                <w:szCs w:val="22"/>
              </w:rPr>
            </w:pPr>
            <w:r w:rsidRPr="00526479">
              <w:rPr>
                <w:rFonts w:ascii="ＭＳ 明朝" w:cs="Times New Roman" w:hint="eastAsia"/>
                <w:spacing w:val="40"/>
                <w:kern w:val="0"/>
                <w:sz w:val="24"/>
                <w:szCs w:val="22"/>
                <w:fitText w:val="1200" w:id="-2026214399"/>
              </w:rPr>
              <w:t>口座番</w:t>
            </w:r>
            <w:r w:rsidRPr="00526479">
              <w:rPr>
                <w:rFonts w:ascii="ＭＳ 明朝" w:cs="Times New Roman" w:hint="eastAsia"/>
                <w:kern w:val="0"/>
                <w:sz w:val="24"/>
                <w:szCs w:val="22"/>
                <w:fitText w:val="1200" w:id="-2026214399"/>
              </w:rPr>
              <w:t>号</w:t>
            </w:r>
          </w:p>
        </w:tc>
        <w:tc>
          <w:tcPr>
            <w:tcW w:w="975" w:type="dxa"/>
            <w:tcBorders>
              <w:right w:val="dashed" w:sz="4" w:space="0" w:color="auto"/>
            </w:tcBorders>
            <w:vAlign w:val="center"/>
          </w:tcPr>
          <w:p w14:paraId="3625E982" w14:textId="77777777" w:rsidR="00DE084E" w:rsidRPr="006C0A57" w:rsidRDefault="00DE084E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</w:p>
        </w:tc>
        <w:tc>
          <w:tcPr>
            <w:tcW w:w="9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7BFD36" w14:textId="77777777" w:rsidR="00DE084E" w:rsidRPr="006C0A57" w:rsidRDefault="00DE084E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</w:p>
        </w:tc>
        <w:tc>
          <w:tcPr>
            <w:tcW w:w="9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ADEA6B" w14:textId="77777777" w:rsidR="00DE084E" w:rsidRPr="006C0A57" w:rsidRDefault="00DE084E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</w:p>
        </w:tc>
        <w:tc>
          <w:tcPr>
            <w:tcW w:w="9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06D0A2" w14:textId="77777777" w:rsidR="00DE084E" w:rsidRPr="006C0A57" w:rsidRDefault="00DE084E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</w:p>
        </w:tc>
        <w:tc>
          <w:tcPr>
            <w:tcW w:w="9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7E8E73" w14:textId="77777777" w:rsidR="00DE084E" w:rsidRPr="006C0A57" w:rsidRDefault="00DE084E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</w:p>
        </w:tc>
        <w:tc>
          <w:tcPr>
            <w:tcW w:w="9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2BA312" w14:textId="77777777" w:rsidR="00DE084E" w:rsidRPr="006C0A57" w:rsidRDefault="00DE084E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</w:p>
        </w:tc>
        <w:tc>
          <w:tcPr>
            <w:tcW w:w="975" w:type="dxa"/>
            <w:tcBorders>
              <w:left w:val="dashed" w:sz="4" w:space="0" w:color="auto"/>
            </w:tcBorders>
            <w:vAlign w:val="center"/>
          </w:tcPr>
          <w:p w14:paraId="601BECD0" w14:textId="77777777" w:rsidR="00DE084E" w:rsidRPr="006C0A57" w:rsidRDefault="00DE084E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</w:p>
        </w:tc>
      </w:tr>
      <w:tr w:rsidR="006C0A57" w:rsidRPr="006C0A57" w14:paraId="4A800222" w14:textId="77777777" w:rsidTr="006A32AD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2145" w:type="dxa"/>
            <w:vAlign w:val="center"/>
          </w:tcPr>
          <w:p w14:paraId="2B594E93" w14:textId="77777777" w:rsidR="006C0A57" w:rsidRPr="006C0A57" w:rsidRDefault="006C0A57" w:rsidP="006C0A57">
            <w:pPr>
              <w:widowControl w:val="0"/>
              <w:suppressAutoHyphens w:val="0"/>
              <w:jc w:val="center"/>
              <w:rPr>
                <w:rFonts w:ascii="ＭＳ 明朝" w:cs="Times New Roman" w:hint="eastAsia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>口座名義人</w:t>
            </w:r>
          </w:p>
        </w:tc>
        <w:tc>
          <w:tcPr>
            <w:tcW w:w="6825" w:type="dxa"/>
            <w:gridSpan w:val="8"/>
            <w:vAlign w:val="center"/>
          </w:tcPr>
          <w:p w14:paraId="1C2814A1" w14:textId="77777777" w:rsidR="006C0A57" w:rsidRPr="006C0A57" w:rsidRDefault="006C0A57" w:rsidP="006C0A57">
            <w:pPr>
              <w:widowControl w:val="0"/>
              <w:suppressAutoHyphens w:val="0"/>
              <w:ind w:firstLineChars="150" w:firstLine="240"/>
              <w:jc w:val="both"/>
              <w:rPr>
                <w:rFonts w:ascii="ＭＳ 明朝" w:cs="Times New Roman" w:hint="eastAsia"/>
                <w:sz w:val="16"/>
                <w:szCs w:val="22"/>
              </w:rPr>
            </w:pPr>
            <w:r w:rsidRPr="006C0A57">
              <w:rPr>
                <w:rFonts w:ascii="ＭＳ 明朝" w:cs="Times New Roman" w:hint="eastAsia"/>
                <w:sz w:val="16"/>
                <w:szCs w:val="22"/>
              </w:rPr>
              <w:t>フリガナ</w:t>
            </w:r>
          </w:p>
          <w:p w14:paraId="48AC12F2" w14:textId="77777777" w:rsidR="006C0A57" w:rsidRPr="006C0A57" w:rsidRDefault="006C0A57" w:rsidP="006C0A57">
            <w:pPr>
              <w:widowControl w:val="0"/>
              <w:suppressAutoHyphens w:val="0"/>
              <w:spacing w:line="360" w:lineRule="exact"/>
              <w:jc w:val="both"/>
              <w:rPr>
                <w:rFonts w:ascii="ＭＳ 明朝" w:cs="Times New Roman" w:hint="eastAsia"/>
                <w:sz w:val="12"/>
                <w:szCs w:val="22"/>
              </w:rPr>
            </w:pPr>
          </w:p>
          <w:p w14:paraId="0C5F9912" w14:textId="77777777" w:rsidR="006C0A57" w:rsidRPr="006C0A57" w:rsidRDefault="006C0A57" w:rsidP="006C0A57">
            <w:pPr>
              <w:widowControl w:val="0"/>
              <w:suppressAutoHyphens w:val="0"/>
              <w:ind w:firstLineChars="100" w:firstLine="240"/>
              <w:jc w:val="both"/>
              <w:rPr>
                <w:rFonts w:ascii="ＭＳ 明朝" w:cs="Times New Roman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氏　名　　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2BDEADD7" w14:textId="77777777" w:rsidR="00526479" w:rsidRPr="005348CF" w:rsidRDefault="00526479" w:rsidP="005348CF">
      <w:pPr>
        <w:rPr>
          <w:rFonts w:ascii="HG丸ｺﾞｼｯｸM-PRO" w:eastAsia="HG丸ｺﾞｼｯｸM-PRO" w:cs="Times New Roman" w:hint="eastAsia"/>
          <w:sz w:val="24"/>
        </w:rPr>
      </w:pPr>
    </w:p>
    <w:sectPr w:rsidR="00526479" w:rsidRPr="005348CF">
      <w:pgSz w:w="11906" w:h="16838"/>
      <w:pgMar w:top="1134" w:right="1134" w:bottom="1134" w:left="1701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D1A50" w14:textId="77777777" w:rsidR="009C5962" w:rsidRDefault="009C5962" w:rsidP="006C0A57">
      <w:r>
        <w:separator/>
      </w:r>
    </w:p>
  </w:endnote>
  <w:endnote w:type="continuationSeparator" w:id="0">
    <w:p w14:paraId="0F3048BD" w14:textId="77777777" w:rsidR="009C5962" w:rsidRDefault="009C5962" w:rsidP="006C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FE2A1" w14:textId="77777777" w:rsidR="009C5962" w:rsidRDefault="009C5962" w:rsidP="006C0A57">
      <w:r>
        <w:separator/>
      </w:r>
    </w:p>
  </w:footnote>
  <w:footnote w:type="continuationSeparator" w:id="0">
    <w:p w14:paraId="28FEC505" w14:textId="77777777" w:rsidR="009C5962" w:rsidRDefault="009C5962" w:rsidP="006C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06F02"/>
    <w:multiLevelType w:val="hybridMultilevel"/>
    <w:tmpl w:val="30D8442C"/>
    <w:lvl w:ilvl="0" w:tplc="1E32C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BA"/>
    <w:rsid w:val="00051B29"/>
    <w:rsid w:val="000722A9"/>
    <w:rsid w:val="000B561B"/>
    <w:rsid w:val="001D158C"/>
    <w:rsid w:val="00297741"/>
    <w:rsid w:val="003B7A2E"/>
    <w:rsid w:val="00487CB8"/>
    <w:rsid w:val="00526479"/>
    <w:rsid w:val="005348CF"/>
    <w:rsid w:val="005C1F91"/>
    <w:rsid w:val="005C55F6"/>
    <w:rsid w:val="0060321A"/>
    <w:rsid w:val="006A32AD"/>
    <w:rsid w:val="006C0A57"/>
    <w:rsid w:val="0072521F"/>
    <w:rsid w:val="00765F06"/>
    <w:rsid w:val="00793A5B"/>
    <w:rsid w:val="007F675E"/>
    <w:rsid w:val="008000B5"/>
    <w:rsid w:val="008177BE"/>
    <w:rsid w:val="008E2382"/>
    <w:rsid w:val="008F04BA"/>
    <w:rsid w:val="00951190"/>
    <w:rsid w:val="009C347B"/>
    <w:rsid w:val="009C5962"/>
    <w:rsid w:val="00A03338"/>
    <w:rsid w:val="00A520BF"/>
    <w:rsid w:val="00B4002B"/>
    <w:rsid w:val="00B95BF9"/>
    <w:rsid w:val="00BD6B0C"/>
    <w:rsid w:val="00CA5A9F"/>
    <w:rsid w:val="00CD3AC5"/>
    <w:rsid w:val="00D469DC"/>
    <w:rsid w:val="00D73D1F"/>
    <w:rsid w:val="00D80070"/>
    <w:rsid w:val="00DE084E"/>
    <w:rsid w:val="00F25013"/>
    <w:rsid w:val="00F36DE8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6366D2"/>
  <w15:chartTrackingRefBased/>
  <w15:docId w15:val="{E217502B-6547-4F78-B5A7-B6F83ED1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entury" w:hAnsi="Century" w:cs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_1"/>
  </w:style>
  <w:style w:type="character" w:customStyle="1" w:styleId="DefaultParagraphFont0">
    <w:name w:val="Default Paragraph Font_0"/>
  </w:style>
  <w:style w:type="character" w:customStyle="1" w:styleId="a3">
    <w:name w:val="ヘッダー (文字)"/>
    <w:rPr>
      <w:rFonts w:cs="Times New Roman"/>
      <w:sz w:val="24"/>
    </w:rPr>
  </w:style>
  <w:style w:type="character" w:customStyle="1" w:styleId="a4">
    <w:name w:val="フッター (文字)"/>
    <w:rPr>
      <w:rFonts w:cs="Times New Roman"/>
      <w:sz w:val="24"/>
    </w:rPr>
  </w:style>
  <w:style w:type="character" w:customStyle="1" w:styleId="pagenumber">
    <w:name w:val="page number"/>
    <w:rPr>
      <w:rFonts w:cs="Times New Roman"/>
    </w:rPr>
  </w:style>
  <w:style w:type="character" w:customStyle="1" w:styleId="annotationreference">
    <w:name w:val="annotation reference"/>
    <w:rPr>
      <w:rFonts w:cs="Times New Roman"/>
      <w:sz w:val="18"/>
      <w:szCs w:val="18"/>
    </w:rPr>
  </w:style>
  <w:style w:type="character" w:customStyle="1" w:styleId="a5">
    <w:name w:val="コメント文字列 (文字)"/>
    <w:rPr>
      <w:rFonts w:cs="Times New Roman"/>
      <w:sz w:val="24"/>
    </w:rPr>
  </w:style>
  <w:style w:type="character" w:customStyle="1" w:styleId="a6">
    <w:name w:val="コメント内容 (文字)"/>
    <w:rPr>
      <w:rFonts w:cs="Times New Roman"/>
      <w:b/>
      <w:bCs/>
      <w:sz w:val="24"/>
    </w:rPr>
  </w:style>
  <w:style w:type="character" w:customStyle="1" w:styleId="o">
    <w:name w:val="‚«o‚µ (•¶Žš)"/>
    <w:rPr>
      <w:rFonts w:ascii="Arial" w:eastAsia="ＭＳ ゴシック" w:hAnsi="Arial" w:cs="Arial"/>
      <w:sz w:val="18"/>
      <w:szCs w:val="18"/>
    </w:rPr>
  </w:style>
  <w:style w:type="character" w:customStyle="1" w:styleId="00">
    <w:name w:val="00_条例名 (文字)"/>
    <w:rPr>
      <w:rFonts w:ascii="ＭＳ 明朝" w:hAnsi="ＭＳ 明朝" w:cs="Times New Roman"/>
      <w:szCs w:val="21"/>
      <w:lang w:val="ja-JP"/>
    </w:rPr>
  </w:style>
  <w:style w:type="character" w:customStyle="1" w:styleId="05">
    <w:name w:val="05_‰ü‚ß•¶ (•¶Žš)"/>
    <w:rPr>
      <w:rFonts w:ascii="Times New Roman" w:hAnsi="Times New Roman" w:cs="Times New Roman"/>
      <w:szCs w:val="21"/>
      <w:lang w:val="ja-JP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customStyle="1" w:styleId="Caption0">
    <w:name w:val="Caption_0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DocumentMap">
    <w:name w:val="DocumentMap"/>
    <w:pPr>
      <w:suppressAutoHyphens/>
    </w:pPr>
    <w:rPr>
      <w:rFonts w:ascii="Century" w:hAnsi="Century" w:cs="Century"/>
      <w:kern w:val="2"/>
    </w:rPr>
  </w:style>
  <w:style w:type="paragraph" w:styleId="ac">
    <w:name w:val="header"/>
    <w:basedOn w:val="a"/>
    <w:pPr>
      <w:tabs>
        <w:tab w:val="center" w:pos="4419"/>
        <w:tab w:val="right" w:pos="8838"/>
      </w:tabs>
    </w:pPr>
  </w:style>
  <w:style w:type="paragraph" w:styleId="ad">
    <w:name w:val="footer"/>
    <w:basedOn w:val="a"/>
    <w:pPr>
      <w:tabs>
        <w:tab w:val="center" w:pos="4419"/>
        <w:tab w:val="right" w:pos="8838"/>
      </w:tabs>
    </w:pPr>
  </w:style>
  <w:style w:type="paragraph" w:customStyle="1" w:styleId="TableGrid">
    <w:name w:val="Table Grid"/>
    <w:basedOn w:val="DocumentMap"/>
    <w:pPr>
      <w:widowControl w:val="0"/>
      <w:jc w:val="both"/>
    </w:pPr>
  </w:style>
  <w:style w:type="paragraph" w:customStyle="1" w:styleId="annotationtext">
    <w:name w:val="annotation text"/>
    <w:basedOn w:val="a"/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000">
    <w:name w:val="00_条例名"/>
    <w:basedOn w:val="a"/>
    <w:pPr>
      <w:ind w:firstLine="630"/>
    </w:pPr>
    <w:rPr>
      <w:rFonts w:ascii="ＭＳ 明朝" w:hAnsi="ＭＳ 明朝" w:cs="ＭＳ 明朝"/>
      <w:szCs w:val="21"/>
      <w:lang w:val="ja-JP"/>
    </w:rPr>
  </w:style>
  <w:style w:type="paragraph" w:customStyle="1" w:styleId="050">
    <w:name w:val="05_‰ü‚ß•¶"/>
    <w:basedOn w:val="a"/>
    <w:pPr>
      <w:ind w:firstLine="210"/>
    </w:pPr>
    <w:rPr>
      <w:rFonts w:ascii="Times New Roman" w:hAnsi="Times New Roman" w:cs="Times New Roman"/>
      <w:szCs w:val="21"/>
      <w:lang w:val="ja-JP"/>
    </w:rPr>
  </w:style>
  <w:style w:type="paragraph" w:customStyle="1" w:styleId="ae">
    <w:name w:val="号"/>
    <w:pPr>
      <w:widowControl w:val="0"/>
      <w:suppressAutoHyphens/>
      <w:ind w:left="200" w:hanging="100"/>
      <w:contextualSpacing/>
    </w:pPr>
    <w:rPr>
      <w:rFonts w:ascii="ＭＳ 明朝" w:hAnsi="ＭＳ 明朝" w:cs="ＭＳ 明朝"/>
      <w:kern w:val="2"/>
      <w:sz w:val="24"/>
      <w:szCs w:val="24"/>
      <w:lang w:bidi="hi-IN"/>
    </w:rPr>
  </w:style>
  <w:style w:type="paragraph" w:customStyle="1" w:styleId="ListBullet2">
    <w:name w:val="List Bullet 2"/>
    <w:basedOn w:val="a"/>
    <w:pPr>
      <w:ind w:left="100" w:hanging="200"/>
      <w:contextualSpacing/>
    </w:p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  <w:style w:type="table" w:customStyle="1" w:styleId="1">
    <w:name w:val="表 (格子)1"/>
    <w:basedOn w:val="a1"/>
    <w:next w:val="af1"/>
    <w:uiPriority w:val="39"/>
    <w:rsid w:val="00BD6B0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BD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1"/>
    <w:uiPriority w:val="39"/>
    <w:rsid w:val="00BD6B0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D6B0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BD6B0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慶太</dc:creator>
  <cp:keywords/>
  <cp:lastModifiedBy>木村 知晶</cp:lastModifiedBy>
  <cp:revision>2</cp:revision>
  <cp:lastPrinted>2024-03-08T01:06:00Z</cp:lastPrinted>
  <dcterms:created xsi:type="dcterms:W3CDTF">2024-03-08T01:06:00Z</dcterms:created>
  <dcterms:modified xsi:type="dcterms:W3CDTF">2024-03-08T01:06:00Z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