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210" w:right="0" w:hanging="210"/>
        <w:rPr/>
      </w:pPr>
      <w:r>
        <w:rPr>
          <w:rFonts w:ascii="ＭＳ 明朝" w:hAnsi="ＭＳ 明朝" w:cs="ＭＳ 明朝"/>
          <w:color w:val="000000"/>
        </w:rPr>
        <w:t>様式第２号</w:t>
      </w:r>
      <w:r>
        <w:rPr>
          <w:rFonts w:cs="ＭＳ 明朝" w:ascii="ＭＳ 明朝" w:hAnsi="ＭＳ 明朝"/>
          <w:color w:val="000000"/>
        </w:rPr>
        <w:t>(</w:t>
      </w:r>
      <w:r>
        <w:rPr>
          <w:rFonts w:ascii="ＭＳ 明朝" w:hAnsi="ＭＳ 明朝" w:cs="ＭＳ 明朝"/>
          <w:color w:val="000000"/>
        </w:rPr>
        <w:t>第６条関係</w:t>
      </w:r>
      <w:r>
        <w:rPr>
          <w:rFonts w:cs="ＭＳ 明朝" w:ascii="ＭＳ 明朝" w:hAnsi="ＭＳ 明朝"/>
          <w:color w:val="000000"/>
        </w:rPr>
        <w:t xml:space="preserve">) </w:t>
      </w:r>
    </w:p>
    <w:tbl>
      <w:tblPr>
        <w:tblW w:w="9781" w:type="dxa"/>
        <w:jc w:val="left"/>
        <w:tblInd w:w="-142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781"/>
      </w:tblGrid>
      <w:tr>
        <w:trPr>
          <w:trHeight w:val="10365" w:hRule="atLeast"/>
        </w:trPr>
        <w:tc>
          <w:tcPr>
            <w:tcW w:w="97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center"/>
              <w:rPr/>
            </w:pPr>
            <w:r>
              <w:rPr>
                <w:rFonts w:ascii="ＭＳ 明朝" w:hAnsi="ＭＳ 明朝"/>
              </w:rPr>
              <w:t>公共交通通勤利用促進奨励金交付</w:t>
            </w:r>
            <w:r>
              <w:rPr>
                <w:rFonts w:ascii="ＭＳ 明朝" w:hAnsi="ＭＳ 明朝"/>
                <w:color w:val="000000"/>
              </w:rPr>
              <w:t>申請書兼請求書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185" w:hanging="21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　　　　　　　　　　　　　　　　　　　　　　　　　　　　　　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185" w:hanging="210"/>
              <w:jc w:val="right"/>
              <w:rPr/>
            </w:pPr>
            <w:r>
              <w:rPr>
                <w:rFonts w:ascii="ＭＳ 明朝" w:hAnsi="ＭＳ 明朝" w:cs="ＭＳ 明朝"/>
                <w:color w:val="000000"/>
              </w:rPr>
              <w:t>年　　月　　日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朝来市長　　　　様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>
                <w:rFonts w:ascii="ＭＳ 明朝" w:hAnsi="ＭＳ 明朝" w:cs="ＭＳ 明朝"/>
                <w:color w:val="000000"/>
              </w:rPr>
            </w:pPr>
            <w:r>
              <w:rPr>
                <w:rFonts w:cs="ＭＳ 明朝" w:ascii="ＭＳ 明朝" w:hAnsi="ＭＳ 明朝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firstLine="4535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申請者　</w:t>
            </w:r>
            <w:r>
              <w:rPr>
                <w:rFonts w:ascii="ＭＳ 明朝" w:hAnsi="ＭＳ 明朝" w:cs="ＭＳ 明朝"/>
                <w:color w:val="000000"/>
                <w:u w:val="single"/>
              </w:rPr>
              <w:t>所 在 地 　　　    　　    　　    　 　</w:t>
            </w:r>
            <w:r>
              <w:rPr>
                <w:rFonts w:ascii="ＭＳ 明朝" w:hAnsi="ＭＳ 明朝" w:cs="ＭＳ 明朝"/>
                <w:color w:val="000000"/>
              </w:rPr>
              <w:t>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hanging="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　                                                                            　　</w:t>
            </w:r>
            <w:r>
              <w:rPr>
                <w:rFonts w:ascii="ＭＳ 明朝" w:hAnsi="ＭＳ 明朝" w:cs="ＭＳ 明朝"/>
                <w:color w:val="000000"/>
                <w:u w:val="single"/>
              </w:rPr>
              <w:t>名　　称</w:t>
            </w:r>
            <w:r>
              <w:rPr>
                <w:rFonts w:ascii="ＭＳ 明朝" w:hAnsi="ＭＳ 明朝" w:cs="ＭＳ 明朝"/>
                <w:u w:val="single"/>
              </w:rPr>
              <w:t>    　　　　　　　　　　　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firstLine="5490"/>
              <w:jc w:val="both"/>
              <w:rPr/>
            </w:pPr>
            <w:r>
              <w:rPr>
                <w:rFonts w:ascii="ＭＳ 明朝" w:hAnsi="ＭＳ 明朝" w:cs="ＭＳ 明朝"/>
                <w:u w:val="single"/>
              </w:rPr>
              <w:t xml:space="preserve">代表者名　　    　　　　　　　　　   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firstLine="5490"/>
              <w:jc w:val="both"/>
              <w:rPr/>
            </w:pPr>
            <w:r>
              <w:rPr>
                <w:rFonts w:ascii="ＭＳ 明朝" w:hAnsi="ＭＳ 明朝" w:cs="ＭＳ 明朝"/>
                <w:u w:val="single"/>
              </w:rPr>
              <w:t>電話番号　　　　　　　　　　　　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42" w:hanging="0"/>
              <w:jc w:val="both"/>
              <w:rPr>
                <w:rFonts w:ascii="ＭＳ 明朝" w:hAnsi="ＭＳ 明朝" w:cs="ＭＳ 明朝"/>
                <w:u w:val="single"/>
              </w:rPr>
            </w:pPr>
            <w:r>
              <w:rPr>
                <w:rFonts w:cs="ＭＳ 明朝" w:ascii="ＭＳ 明朝" w:hAnsi="ＭＳ 明朝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241" w:hanging="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　</w:t>
            </w:r>
            <w:r>
              <w:rPr>
                <w:rFonts w:ascii="ＭＳ 明朝" w:hAnsi="ＭＳ 明朝"/>
              </w:rPr>
              <w:t>朝来市公共交通通勤利用促進補助金及び奨励金交付</w:t>
            </w:r>
            <w:r>
              <w:rPr>
                <w:rFonts w:ascii="ＭＳ 明朝" w:hAnsi="ＭＳ 明朝"/>
                <w:color w:val="000000"/>
              </w:rPr>
              <w:t>要綱</w:t>
            </w:r>
            <w:r>
              <w:rPr>
                <w:rFonts w:ascii="ＭＳ 明朝" w:hAnsi="ＭＳ 明朝" w:cs="ＭＳ 明朝"/>
                <w:color w:val="000000"/>
              </w:rPr>
              <w:t>第６条第２項の規定に基づき、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241" w:hanging="0"/>
              <w:jc w:val="both"/>
              <w:rPr/>
            </w:pPr>
            <w:r>
              <w:rPr>
                <w:rFonts w:ascii="ＭＳ 明朝" w:hAnsi="ＭＳ 明朝" w:cs="ＭＳ 明朝"/>
                <w:color w:val="000000"/>
              </w:rPr>
              <w:t>関係書類を添えて申請します。</w:t>
            </w:r>
            <w:r>
              <w:rPr>
                <w:rFonts w:cs="ＭＳ 明朝"/>
                <w:color w:val="000000"/>
              </w:rPr>
              <w:t>また、奨励</w:t>
            </w:r>
            <w:r>
              <w:rPr>
                <w:rFonts w:cs="ＭＳ 明朝"/>
              </w:rPr>
              <w:t>金</w:t>
            </w:r>
            <w:r>
              <w:rPr>
                <w:rFonts w:cs="ＭＳ 明朝"/>
                <w:color w:val="000000"/>
              </w:rPr>
              <w:t>の</w:t>
            </w:r>
            <w:r>
              <w:rPr>
                <w:rFonts w:ascii="ＭＳ 明朝" w:hAnsi="ＭＳ 明朝"/>
              </w:rPr>
              <w:t>交付</w:t>
            </w:r>
            <w:r>
              <w:rPr>
                <w:rFonts w:cs="ＭＳ 明朝"/>
                <w:color w:val="000000"/>
              </w:rPr>
              <w:t>が決定した場合は奨励</w:t>
            </w:r>
            <w:r>
              <w:rPr>
                <w:rFonts w:cs="ＭＳ 明朝"/>
              </w:rPr>
              <w:t>金</w:t>
            </w:r>
            <w:r>
              <w:rPr>
                <w:rFonts w:cs="ＭＳ 明朝"/>
                <w:color w:val="000000"/>
              </w:rPr>
              <w:t>を請求します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241" w:hanging="0"/>
              <w:jc w:val="both"/>
              <w:rPr/>
            </w:pPr>
            <w:r>
              <w:rPr>
                <w:rFonts w:cs="ＭＳ 明朝"/>
                <w:color w:val="000000"/>
              </w:rPr>
              <w:t>ので、以下の口座に振り込んでください。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/>
            </w:pPr>
            <w:r>
              <w:rPr>
                <w:rFonts w:cs="ＭＳ 明朝"/>
                <w:color w:val="000000"/>
              </w:rPr>
              <w:t>〇申請内容</w:t>
            </w:r>
          </w:p>
          <w:tbl>
            <w:tblPr>
              <w:tblW w:w="9523" w:type="dxa"/>
              <w:jc w:val="left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2"/>
              <w:gridCol w:w="1095"/>
              <w:gridCol w:w="1346"/>
              <w:gridCol w:w="807"/>
              <w:gridCol w:w="268"/>
              <w:gridCol w:w="944"/>
              <w:gridCol w:w="941"/>
              <w:gridCol w:w="178"/>
              <w:gridCol w:w="90"/>
              <w:gridCol w:w="943"/>
              <w:gridCol w:w="1211"/>
              <w:gridCol w:w="1156"/>
            </w:tblGrid>
            <w:tr>
              <w:trPr>
                <w:trHeight w:val="372" w:hRule="atLeast"/>
              </w:trPr>
              <w:tc>
                <w:tcPr>
                  <w:tcW w:w="5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番号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氏名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住所</w:t>
                  </w:r>
                </w:p>
              </w:tc>
              <w:tc>
                <w:tcPr>
                  <w:tcW w:w="653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定期券情報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54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  <w:tc>
                <w:tcPr>
                  <w:tcW w:w="109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  <w:tc>
                <w:tcPr>
                  <w:tcW w:w="417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公共交通の種別（鉄道・路線バス）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定期券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金額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交付率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54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  <w:tc>
                <w:tcPr>
                  <w:tcW w:w="109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  <w:tc>
                <w:tcPr>
                  <w:tcW w:w="20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区間</w:t>
                  </w:r>
                </w:p>
              </w:tc>
              <w:tc>
                <w:tcPr>
                  <w:tcW w:w="21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</w:rPr>
                    <w:t>期間</w:t>
                  </w:r>
                </w:p>
              </w:tc>
              <w:tc>
                <w:tcPr>
                  <w:tcW w:w="121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  <w:tc>
                <w:tcPr>
                  <w:tcW w:w="11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>
                      <w:rFonts w:ascii="ＭＳ 明朝" w:hAnsi="ＭＳ 明朝" w:cs="ＭＳ 明朝"/>
                    </w:rPr>
                  </w:pPr>
                  <w:r>
                    <w:rPr>
                      <w:rFonts w:cs="ＭＳ 明朝" w:ascii="ＭＳ 明朝" w:hAnsi="ＭＳ 明朝"/>
                    </w:rPr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21"/>
                      <w:szCs w:val="21"/>
                    </w:rPr>
                  </w:pPr>
                  <w:r>
                    <w:rPr>
                      <w:rFonts w:cs="ＭＳ 明朝" w:ascii="ＭＳ 明朝" w:hAnsi="ＭＳ 明朝"/>
                      <w:sz w:val="21"/>
                      <w:szCs w:val="21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21"/>
                      <w:szCs w:val="21"/>
                    </w:rPr>
                  </w:pPr>
                  <w:r>
                    <w:rPr>
                      <w:rFonts w:cs="ＭＳ 明朝" w:ascii="ＭＳ 明朝" w:hAnsi="ＭＳ 明朝"/>
                      <w:sz w:val="21"/>
                      <w:szCs w:val="21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ＭＳ 明朝" w:hAnsi="ＭＳ 明朝" w:cs="ＭＳ 明朝"/>
                      <w:sz w:val="21"/>
                      <w:szCs w:val="21"/>
                    </w:rPr>
                    <w:t>８分の３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1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1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1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～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  <w:tc>
                <w:tcPr>
                  <w:tcW w:w="11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>
                    <w:rPr>
                      <w:rFonts w:cs="ＭＳ 明朝" w:ascii="ＭＳ 明朝" w:hAnsi="ＭＳ 明朝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612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ＭＳ 明朝" w:hAnsi="ＭＳ 明朝" w:cs="ＭＳ 明朝"/>
                      <w:szCs w:val="16"/>
                    </w:rPr>
                    <w:t>請　求　金　額</w:t>
                  </w:r>
                </w:p>
              </w:tc>
              <w:tc>
                <w:tcPr>
                  <w:tcW w:w="3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right"/>
                    <w:rPr/>
                  </w:pPr>
                  <w:r>
                    <w:rPr>
                      <w:rFonts w:ascii="ＭＳ 明朝" w:hAnsi="ＭＳ 明朝" w:cs="ＭＳ 明朝"/>
                      <w:sz w:val="28"/>
                      <w:szCs w:val="16"/>
                    </w:rPr>
                    <w:t>円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/>
            </w:pPr>
            <w:r>
              <w:rPr>
                <w:rFonts w:cs="ＭＳ 明朝"/>
                <w:color w:val="000000"/>
              </w:rPr>
              <w:t>〇振込先口座</w:t>
            </w:r>
          </w:p>
          <w:tbl>
            <w:tblPr>
              <w:tblW w:w="5000" w:type="pct"/>
              <w:jc w:val="left"/>
              <w:tblInd w:w="3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3291"/>
              <w:gridCol w:w="1285"/>
              <w:gridCol w:w="448"/>
              <w:gridCol w:w="449"/>
              <w:gridCol w:w="448"/>
              <w:gridCol w:w="450"/>
              <w:gridCol w:w="447"/>
              <w:gridCol w:w="450"/>
              <w:gridCol w:w="629"/>
            </w:tblGrid>
            <w:tr>
              <w:trPr>
                <w:trHeight w:val="989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金融機関名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銀行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信用金庫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農業協同組合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信用組合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支店名</w:t>
                  </w:r>
                </w:p>
              </w:tc>
              <w:tc>
                <w:tcPr>
                  <w:tcW w:w="332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　　支　店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　　支　所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　　　　　　　　出張所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預金種別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普通　・　当座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口座番号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ふりがな</w:t>
                  </w:r>
                </w:p>
              </w:tc>
              <w:tc>
                <w:tcPr>
                  <w:tcW w:w="78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center"/>
                    <w:rPr/>
                  </w:pPr>
                  <w:r>
                    <w:rPr>
                      <w:rFonts w:ascii="Century" w:hAnsi="Century" w:cs="ＭＳ 明朝"/>
                      <w:color w:val="000000"/>
                    </w:rPr>
                    <w:t>口座名義人</w:t>
                  </w:r>
                </w:p>
              </w:tc>
              <w:tc>
                <w:tcPr>
                  <w:tcW w:w="789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bidi w:val="0"/>
                    <w:ind w:left="0" w:right="0" w:hanging="0"/>
                    <w:jc w:val="both"/>
                    <w:rPr>
                      <w:rFonts w:ascii="Century" w:hAnsi="Century" w:cs="ＭＳ 明朝"/>
                      <w:color w:val="000000"/>
                    </w:rPr>
                  </w:pPr>
                  <w:r>
                    <w:rPr>
                      <w:rFonts w:cs="ＭＳ 明朝" w:ascii="Century" w:hAnsi="Century"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210" w:right="0" w:hanging="210"/>
              <w:jc w:val="both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ind w:left="210" w:right="0" w:hanging="210"/>
        <w:rPr/>
      </w:pPr>
      <w:r>
        <w:rPr>
          <w:color w:val="000000"/>
        </w:rPr>
        <w:t>〇添付書類　</w:t>
      </w:r>
    </w:p>
    <w:p>
      <w:pPr>
        <w:pStyle w:val="Normal"/>
        <w:widowControl/>
        <w:bidi w:val="0"/>
        <w:ind w:left="210" w:right="0" w:hanging="210"/>
        <w:rPr/>
      </w:pPr>
      <w:r>
        <w:rPr>
          <w:rFonts w:ascii="ＭＳ 明朝" w:hAnsi="ＭＳ 明朝"/>
        </w:rPr>
        <w:t>　定期券を購入した従業員に係る勤務証明書</w:t>
      </w:r>
    </w:p>
    <w:p>
      <w:pPr>
        <w:pStyle w:val="Normal"/>
        <w:widowControl/>
        <w:bidi w:val="0"/>
        <w:ind w:left="210" w:right="0" w:hanging="210"/>
        <w:rPr/>
      </w:pPr>
      <w:r>
        <w:rPr/>
      </w:r>
    </w:p>
    <w:sectPr>
      <w:type w:val="nextPage"/>
      <w:pgSz w:w="11906" w:h="16838"/>
      <w:pgMar w:left="1701" w:right="1134" w:gutter="0" w:header="0" w:top="709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color w:val="auto"/>
      <w:kern w:val="2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O">
    <w:name w:val="‚«o‚µ (•¶Žš)"/>
    <w:basedOn w:val="DefaultParagraphFont"/>
    <w:qFormat/>
    <w:rPr>
      <w:rFonts w:eastAsia="ＭＳ ゴシック" w:cs="Times New Roman"/>
      <w:kern w:val="0"/>
      <w:sz w:val="18"/>
      <w:szCs w:val="18"/>
    </w:rPr>
  </w:style>
  <w:style w:type="character" w:styleId="Style14">
    <w:name w:val="ヘッダー (文字)"/>
    <w:basedOn w:val="DefaultParagraphFont"/>
    <w:qFormat/>
    <w:rPr>
      <w:rFonts w:ascii="Times New Roman" w:hAnsi="Times New Roman" w:eastAsia="Times New Roman"/>
      <w:kern w:val="0"/>
    </w:rPr>
  </w:style>
  <w:style w:type="character" w:styleId="Style15">
    <w:name w:val="フッター (文字)"/>
    <w:basedOn w:val="DefaultParagraphFont"/>
    <w:qFormat/>
    <w:rPr>
      <w:rFonts w:ascii="Times New Roman" w:hAnsi="Times New Roman" w:eastAsia="Times New Roman"/>
      <w:kern w:val="0"/>
    </w:rPr>
  </w:style>
  <w:style w:type="character" w:styleId="Style16">
    <w:name w:val="本文インデント (文字)"/>
    <w:basedOn w:val="DefaultParagraphFont"/>
    <w:qFormat/>
    <w:rPr>
      <w:rFonts w:ascii="ＭＳ 明朝" w:hAnsi="ＭＳ 明朝"/>
      <w:kern w:val="0"/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Arial" w:hAnsi="Arial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BalloonText">
    <w:name w:val="Balloon Text"/>
    <w:basedOn w:val="Normal"/>
    <w:qFormat/>
    <w:pPr/>
    <w:rPr>
      <w:rFonts w:eastAsia="ＭＳ ゴシック" w:cs="Times New Roman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4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  <w:pBdr/>
    </w:pPr>
    <w:rPr>
      <w:rFonts w:ascii="Century" w:hAnsi="Century" w:cs="Times New Roman"/>
      <w:kern w:val="2"/>
      <w:sz w:val="21"/>
      <w:szCs w:val="22"/>
    </w:rPr>
  </w:style>
  <w:style w:type="paragraph" w:styleId="Style25">
    <w:name w:val="Body Text Indent"/>
    <w:basedOn w:val="Normal"/>
    <w:pPr>
      <w:widowControl/>
      <w:spacing w:lineRule="atLeast" w:line="420"/>
      <w:ind w:left="210" w:hanging="210"/>
    </w:pPr>
    <w:rPr>
      <w:rFonts w:ascii="ＭＳ 明朝" w:hAnsi="ＭＳ 明朝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302</Words>
  <Characters>302</Characters>
  <CharactersWithSpaces>559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2022-06-13T14:04:00Z</dcterms:created>
  <dc:creator>山内　睦</dc:creator>
  <dc:description/>
  <dc:language>ja-JP</dc:language>
  <cp:lastModifiedBy/>
  <cp:lastPrinted>2022-06-21T10:30:00Z</cp:lastPrinted>
  <dcterms:modified xsi:type="dcterms:W3CDTF">2024-04-02T13:39:00Z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中治　佑介</vt:lpwstr>
  </property>
</Properties>
</file>