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C84" w:rsidRPr="002A4757" w:rsidRDefault="00996C84" w:rsidP="00996C84">
      <w:pPr>
        <w:wordWrap w:val="0"/>
        <w:overflowPunct w:val="0"/>
        <w:autoSpaceDE w:val="0"/>
        <w:autoSpaceDN w:val="0"/>
        <w:rPr>
          <w:rFonts w:hAnsi="Century" w:cs="Times New Roman"/>
          <w:kern w:val="2"/>
          <w:sz w:val="21"/>
          <w:szCs w:val="20"/>
        </w:rPr>
      </w:pPr>
      <w:bookmarkStart w:id="0" w:name="_GoBack"/>
      <w:bookmarkEnd w:id="0"/>
      <w:r w:rsidRPr="002A4757">
        <w:rPr>
          <w:rFonts w:hAnsi="Century" w:cs="Times New Roman" w:hint="eastAsia"/>
          <w:kern w:val="2"/>
          <w:sz w:val="21"/>
          <w:szCs w:val="20"/>
        </w:rPr>
        <w:t>様式第</w:t>
      </w:r>
      <w:r w:rsidR="009B4CE5" w:rsidRPr="002A4757">
        <w:rPr>
          <w:rFonts w:hAnsi="Century" w:cs="Times New Roman" w:hint="eastAsia"/>
          <w:kern w:val="2"/>
          <w:sz w:val="21"/>
          <w:szCs w:val="20"/>
        </w:rPr>
        <w:t>１</w:t>
      </w:r>
      <w:r w:rsidRPr="002A4757">
        <w:rPr>
          <w:rFonts w:hAnsi="Century" w:cs="Times New Roman" w:hint="eastAsia"/>
          <w:kern w:val="2"/>
          <w:sz w:val="21"/>
          <w:szCs w:val="20"/>
        </w:rPr>
        <w:t>号</w:t>
      </w:r>
      <w:r w:rsidRPr="002A4757">
        <w:rPr>
          <w:rFonts w:hAnsi="Century" w:cs="Times New Roman"/>
          <w:kern w:val="2"/>
          <w:sz w:val="21"/>
          <w:szCs w:val="20"/>
        </w:rPr>
        <w:t>(</w:t>
      </w:r>
      <w:r w:rsidRPr="002A4757">
        <w:rPr>
          <w:rFonts w:hAnsi="Century" w:cs="Times New Roman" w:hint="eastAsia"/>
          <w:kern w:val="2"/>
          <w:sz w:val="21"/>
          <w:szCs w:val="20"/>
        </w:rPr>
        <w:t>第</w:t>
      </w:r>
      <w:r w:rsidR="006B2609" w:rsidRPr="002A4757">
        <w:rPr>
          <w:rFonts w:hAnsi="Century" w:cs="Times New Roman" w:hint="eastAsia"/>
          <w:kern w:val="2"/>
          <w:sz w:val="21"/>
          <w:szCs w:val="20"/>
        </w:rPr>
        <w:t>８</w:t>
      </w:r>
      <w:r w:rsidRPr="002A4757">
        <w:rPr>
          <w:rFonts w:hAnsi="Century" w:cs="Times New Roman" w:hint="eastAsia"/>
          <w:kern w:val="2"/>
          <w:sz w:val="21"/>
          <w:szCs w:val="20"/>
        </w:rPr>
        <w:t>条関係</w:t>
      </w:r>
      <w:r w:rsidRPr="002A4757">
        <w:rPr>
          <w:rFonts w:hAnsi="Century" w:cs="Times New Roman"/>
          <w:kern w:val="2"/>
          <w:sz w:val="21"/>
          <w:szCs w:val="20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408"/>
        <w:gridCol w:w="5675"/>
        <w:gridCol w:w="218"/>
      </w:tblGrid>
      <w:tr w:rsidR="00996C84" w:rsidRPr="002A4757" w:rsidTr="00ED66AD">
        <w:trPr>
          <w:cantSplit/>
          <w:trHeight w:val="3573"/>
        </w:trPr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F1D" w:rsidRPr="002A4757" w:rsidRDefault="00C45F1D" w:rsidP="00C45F1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spacing w:val="53"/>
                <w:kern w:val="2"/>
                <w:sz w:val="21"/>
                <w:szCs w:val="20"/>
              </w:rPr>
            </w:pPr>
          </w:p>
          <w:p w:rsidR="00C45F1D" w:rsidRPr="002A4757" w:rsidRDefault="00C45F1D" w:rsidP="00C45F1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spacing w:val="53"/>
                <w:kern w:val="2"/>
                <w:sz w:val="21"/>
                <w:szCs w:val="20"/>
              </w:rPr>
              <w:t>浄化槽設置等</w:t>
            </w:r>
            <w:r w:rsidR="009D634E" w:rsidRPr="002A4757">
              <w:rPr>
                <w:rFonts w:hAnsi="Courier New" w:cs="Times New Roman" w:hint="eastAsia"/>
                <w:spacing w:val="53"/>
                <w:kern w:val="2"/>
                <w:sz w:val="21"/>
                <w:szCs w:val="20"/>
              </w:rPr>
              <w:t>促進</w:t>
            </w:r>
            <w:r w:rsidRPr="002A4757">
              <w:rPr>
                <w:rFonts w:hAnsi="Courier New" w:cs="Times New Roman" w:hint="eastAsia"/>
                <w:spacing w:val="53"/>
                <w:kern w:val="2"/>
                <w:sz w:val="21"/>
                <w:szCs w:val="20"/>
              </w:rPr>
              <w:t>補助金交付申請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書</w:t>
            </w:r>
          </w:p>
          <w:p w:rsidR="00C45F1D" w:rsidRPr="002A4757" w:rsidRDefault="00C45F1D" w:rsidP="00996C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kern w:val="2"/>
                <w:sz w:val="21"/>
                <w:szCs w:val="20"/>
              </w:rPr>
            </w:pPr>
          </w:p>
          <w:p w:rsidR="00996C84" w:rsidRPr="002A4757" w:rsidRDefault="00764518" w:rsidP="00C45F1D">
            <w:pPr>
              <w:overflowPunct w:val="0"/>
              <w:autoSpaceDE w:val="0"/>
              <w:autoSpaceDN w:val="0"/>
              <w:jc w:val="right"/>
              <w:rPr>
                <w:rFonts w:hAnsi="Courier New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5022215</wp:posOffset>
                      </wp:positionH>
                      <wp:positionV relativeFrom="paragraph">
                        <wp:posOffset>1270000</wp:posOffset>
                      </wp:positionV>
                      <wp:extent cx="152400" cy="152400"/>
                      <wp:effectExtent l="0" t="0" r="0" b="0"/>
                      <wp:wrapNone/>
                      <wp:docPr id="10" name="楕円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0B548B" id="楕円 10" o:spid="_x0000_s1026" style="position:absolute;left:0;text-align:left;margin-left:395.45pt;margin-top:100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996C84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朝来市長　　　　様</w:t>
            </w: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kern w:val="2"/>
                <w:sz w:val="21"/>
                <w:szCs w:val="20"/>
                <w:u w:val="single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  <w:u w:val="single"/>
              </w:rPr>
              <w:t xml:space="preserve">申請者　住所　　　　　　　　　　　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電話番号</w:t>
            </w:r>
            <w:r w:rsidR="001E5FF4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―　</w:t>
            </w:r>
            <w:r w:rsidR="001E5FF4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―　　　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  <w:kern w:val="2"/>
                <w:sz w:val="21"/>
                <w:szCs w:val="20"/>
                <w:u w:val="single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  <w:u w:val="single"/>
              </w:rPr>
              <w:t>氏名　　　　　　　　　　印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ind w:left="210" w:right="210" w:hanging="21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年度において浄化槽を設置・更新・修繕したいので、朝来市浄化槽設置等促進補助金交付要綱第</w:t>
            </w:r>
            <w:r w:rsidR="00C45F1D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８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条の規定により、下記のとおり補助金の交付を申請します。</w:t>
            </w:r>
          </w:p>
          <w:p w:rsidR="00984ECA" w:rsidRPr="002A4757" w:rsidRDefault="00984ECA" w:rsidP="00996C84">
            <w:pPr>
              <w:wordWrap w:val="0"/>
              <w:overflowPunct w:val="0"/>
              <w:autoSpaceDE w:val="0"/>
              <w:autoSpaceDN w:val="0"/>
              <w:ind w:left="210" w:right="210" w:hanging="21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3246F9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なお、朝来市が</w:t>
            </w:r>
            <w:r w:rsidR="00B56971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、私が</w:t>
            </w:r>
            <w:r w:rsidR="003246F9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市に住所を有していること、</w:t>
            </w:r>
            <w:r w:rsidR="00B56971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及び</w:t>
            </w:r>
            <w:r w:rsidR="003246F9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市税等</w:t>
            </w:r>
            <w:r w:rsidR="00C45F1D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市の徴収金に</w:t>
            </w:r>
            <w:r w:rsidR="003246F9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滞納がないことを確認することについて同意します。</w:t>
            </w:r>
          </w:p>
        </w:tc>
      </w:tr>
      <w:tr w:rsidR="00996C84" w:rsidRPr="002A4757" w:rsidTr="00ED66AD">
        <w:trPr>
          <w:cantSplit/>
          <w:trHeight w:val="600"/>
        </w:trPr>
        <w:tc>
          <w:tcPr>
            <w:tcW w:w="2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408" w:type="dxa"/>
            <w:tcBorders>
              <w:lef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設置場所の所在地</w:t>
            </w:r>
          </w:p>
        </w:tc>
        <w:tc>
          <w:tcPr>
            <w:tcW w:w="5675" w:type="dxa"/>
            <w:tcBorders>
              <w:lef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朝来市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96C84" w:rsidRPr="002A4757" w:rsidTr="00ED66AD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交付申請額</w:t>
            </w:r>
          </w:p>
        </w:tc>
        <w:tc>
          <w:tcPr>
            <w:tcW w:w="5675" w:type="dxa"/>
            <w:vAlign w:val="center"/>
          </w:tcPr>
          <w:p w:rsidR="00996C84" w:rsidRPr="002A4757" w:rsidRDefault="00996C84" w:rsidP="00ED66AD">
            <w:pPr>
              <w:wordWrap w:val="0"/>
              <w:overflowPunct w:val="0"/>
              <w:autoSpaceDE w:val="0"/>
              <w:autoSpaceDN w:val="0"/>
              <w:ind w:firstLine="19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　　　　　　　円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996C84" w:rsidRPr="002A4757" w:rsidTr="00ED66AD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96C84" w:rsidRPr="002A4757" w:rsidRDefault="00480123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区分</w:t>
            </w:r>
          </w:p>
        </w:tc>
        <w:tc>
          <w:tcPr>
            <w:tcW w:w="5675" w:type="dxa"/>
            <w:vAlign w:val="center"/>
          </w:tcPr>
          <w:p w:rsidR="00996C84" w:rsidRPr="002A4757" w:rsidRDefault="001E5FF4" w:rsidP="00C45F1D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設置</w:t>
            </w:r>
            <w:r w:rsidR="00996C84"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・更新・修繕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996C84" w:rsidRPr="002A4757" w:rsidTr="00ED66AD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住宅等の所有者</w:t>
            </w:r>
          </w:p>
        </w:tc>
        <w:tc>
          <w:tcPr>
            <w:tcW w:w="5675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1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本人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2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共有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人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3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その他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996C84" w:rsidRPr="002A4757" w:rsidTr="00ED66AD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住宅等の種類</w:t>
            </w:r>
          </w:p>
        </w:tc>
        <w:tc>
          <w:tcPr>
            <w:tcW w:w="5675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1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一般住宅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2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店舗等併用住宅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3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その他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996C84" w:rsidRPr="002A4757" w:rsidTr="00ED66AD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着工予定年月日</w:t>
            </w:r>
          </w:p>
        </w:tc>
        <w:tc>
          <w:tcPr>
            <w:tcW w:w="5675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996C84" w:rsidRPr="002A4757" w:rsidTr="00ED66AD">
        <w:trPr>
          <w:cantSplit/>
          <w:trHeight w:val="600"/>
        </w:trPr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完了予定年月日</w:t>
            </w:r>
          </w:p>
        </w:tc>
        <w:tc>
          <w:tcPr>
            <w:tcW w:w="5675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　　年　　月　　日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996C84" w:rsidRPr="002A4757" w:rsidTr="00ED66AD">
        <w:trPr>
          <w:cantSplit/>
          <w:trHeight w:val="861"/>
        </w:trPr>
        <w:tc>
          <w:tcPr>
            <w:tcW w:w="22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408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>放流先の状況</w:t>
            </w:r>
          </w:p>
        </w:tc>
        <w:tc>
          <w:tcPr>
            <w:tcW w:w="5675" w:type="dxa"/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1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河川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2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道路側溝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3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農業用排水路</w:t>
            </w:r>
          </w:p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4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その他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(</w:t>
            </w: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2A4757">
              <w:rPr>
                <w:rFonts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</w:p>
        </w:tc>
      </w:tr>
      <w:tr w:rsidR="00996C84" w:rsidRPr="002A4757" w:rsidTr="00ED66AD">
        <w:trPr>
          <w:cantSplit/>
          <w:trHeight w:val="70"/>
        </w:trPr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C84" w:rsidRPr="002A4757" w:rsidRDefault="00996C84" w:rsidP="00996C84">
            <w:pPr>
              <w:wordWrap w:val="0"/>
              <w:overflowPunct w:val="0"/>
              <w:autoSpaceDE w:val="0"/>
              <w:autoSpaceDN w:val="0"/>
              <w:jc w:val="both"/>
              <w:rPr>
                <w:rFonts w:hAnsi="Courier New" w:cs="Times New Roman"/>
                <w:kern w:val="2"/>
                <w:sz w:val="21"/>
                <w:szCs w:val="20"/>
              </w:rPr>
            </w:pPr>
            <w:r w:rsidRPr="002A4757">
              <w:rPr>
                <w:rFonts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996C84" w:rsidRPr="002A4757" w:rsidRDefault="00996C84" w:rsidP="00996C84">
      <w:pPr>
        <w:wordWrap w:val="0"/>
        <w:overflowPunct w:val="0"/>
        <w:autoSpaceDE w:val="0"/>
        <w:autoSpaceDN w:val="0"/>
        <w:jc w:val="both"/>
        <w:rPr>
          <w:rFonts w:hAnsi="Courier New" w:cs="Times New Roman"/>
          <w:kern w:val="2"/>
          <w:sz w:val="21"/>
          <w:szCs w:val="20"/>
        </w:rPr>
      </w:pPr>
    </w:p>
    <w:p w:rsidR="007763DA" w:rsidRPr="002A4757" w:rsidRDefault="007763DA" w:rsidP="00996C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996C84" w:rsidRPr="002A4757" w:rsidRDefault="00996C84" w:rsidP="00996C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996C84" w:rsidRPr="002A4757" w:rsidRDefault="00996C84" w:rsidP="00996C8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996C84" w:rsidRPr="002A4757" w:rsidSect="002A4757">
      <w:pgSz w:w="11905" w:h="16837" w:code="9"/>
      <w:pgMar w:top="1134" w:right="1134" w:bottom="851" w:left="1701" w:header="720" w:footer="720" w:gutter="0"/>
      <w:cols w:space="720"/>
      <w:noEndnote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D02" w:rsidRDefault="00AF1D02">
      <w:r>
        <w:separator/>
      </w:r>
    </w:p>
  </w:endnote>
  <w:endnote w:type="continuationSeparator" w:id="0">
    <w:p w:rsidR="00AF1D02" w:rsidRDefault="00AF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D02" w:rsidRDefault="00AF1D02">
      <w:r>
        <w:separator/>
      </w:r>
    </w:p>
  </w:footnote>
  <w:footnote w:type="continuationSeparator" w:id="0">
    <w:p w:rsidR="00AF1D02" w:rsidRDefault="00AF1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B3B89"/>
    <w:multiLevelType w:val="hybridMultilevel"/>
    <w:tmpl w:val="C7FC89DC"/>
    <w:lvl w:ilvl="0" w:tplc="2C8096F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79A1644C"/>
    <w:multiLevelType w:val="hybridMultilevel"/>
    <w:tmpl w:val="B104727C"/>
    <w:lvl w:ilvl="0" w:tplc="69CE8C6C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27"/>
  <w:drawingGridVerticalSpacing w:val="165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5B"/>
    <w:rsid w:val="00026D1B"/>
    <w:rsid w:val="0007643B"/>
    <w:rsid w:val="00076765"/>
    <w:rsid w:val="00080076"/>
    <w:rsid w:val="00080FF8"/>
    <w:rsid w:val="000A422B"/>
    <w:rsid w:val="000A7B91"/>
    <w:rsid w:val="000B4292"/>
    <w:rsid w:val="000D4E93"/>
    <w:rsid w:val="000F6DA4"/>
    <w:rsid w:val="00125D36"/>
    <w:rsid w:val="001373C4"/>
    <w:rsid w:val="001575B7"/>
    <w:rsid w:val="0015792B"/>
    <w:rsid w:val="00171FD8"/>
    <w:rsid w:val="001726BC"/>
    <w:rsid w:val="00195C62"/>
    <w:rsid w:val="001B4F47"/>
    <w:rsid w:val="001C3906"/>
    <w:rsid w:val="001D21C4"/>
    <w:rsid w:val="001E012A"/>
    <w:rsid w:val="001E5FF4"/>
    <w:rsid w:val="001F1BD6"/>
    <w:rsid w:val="001F6F6E"/>
    <w:rsid w:val="00220009"/>
    <w:rsid w:val="00242F00"/>
    <w:rsid w:val="00271217"/>
    <w:rsid w:val="002921D8"/>
    <w:rsid w:val="00294E15"/>
    <w:rsid w:val="002A4757"/>
    <w:rsid w:val="002D0B3E"/>
    <w:rsid w:val="002E2208"/>
    <w:rsid w:val="002F30BF"/>
    <w:rsid w:val="00313723"/>
    <w:rsid w:val="003246F9"/>
    <w:rsid w:val="003640AC"/>
    <w:rsid w:val="003872FC"/>
    <w:rsid w:val="003A197F"/>
    <w:rsid w:val="003A22A4"/>
    <w:rsid w:val="003A3EA6"/>
    <w:rsid w:val="003A78D6"/>
    <w:rsid w:val="003B1721"/>
    <w:rsid w:val="003B6D1D"/>
    <w:rsid w:val="003E33E2"/>
    <w:rsid w:val="00402DF5"/>
    <w:rsid w:val="00431049"/>
    <w:rsid w:val="00446EFA"/>
    <w:rsid w:val="00480123"/>
    <w:rsid w:val="00483BE3"/>
    <w:rsid w:val="004932B8"/>
    <w:rsid w:val="004E51A1"/>
    <w:rsid w:val="005201FD"/>
    <w:rsid w:val="00530892"/>
    <w:rsid w:val="005325E3"/>
    <w:rsid w:val="00536457"/>
    <w:rsid w:val="0055742F"/>
    <w:rsid w:val="00573AC3"/>
    <w:rsid w:val="005903EB"/>
    <w:rsid w:val="005A3EFF"/>
    <w:rsid w:val="005A5F4A"/>
    <w:rsid w:val="005B00F5"/>
    <w:rsid w:val="005B0248"/>
    <w:rsid w:val="005D1E8D"/>
    <w:rsid w:val="005D5E44"/>
    <w:rsid w:val="00612840"/>
    <w:rsid w:val="00693BDF"/>
    <w:rsid w:val="006B2609"/>
    <w:rsid w:val="006E374A"/>
    <w:rsid w:val="00736935"/>
    <w:rsid w:val="00764518"/>
    <w:rsid w:val="007763DA"/>
    <w:rsid w:val="00793ABC"/>
    <w:rsid w:val="007D1A70"/>
    <w:rsid w:val="007D2337"/>
    <w:rsid w:val="007D4B49"/>
    <w:rsid w:val="0080481E"/>
    <w:rsid w:val="0080599E"/>
    <w:rsid w:val="008261D1"/>
    <w:rsid w:val="00831A94"/>
    <w:rsid w:val="0084442D"/>
    <w:rsid w:val="00860478"/>
    <w:rsid w:val="00877D1E"/>
    <w:rsid w:val="0088367F"/>
    <w:rsid w:val="008873FD"/>
    <w:rsid w:val="008B410B"/>
    <w:rsid w:val="008C0F03"/>
    <w:rsid w:val="008E4F3C"/>
    <w:rsid w:val="0090749E"/>
    <w:rsid w:val="009170C9"/>
    <w:rsid w:val="00937780"/>
    <w:rsid w:val="00980B65"/>
    <w:rsid w:val="00984ECA"/>
    <w:rsid w:val="00985BC3"/>
    <w:rsid w:val="00996C84"/>
    <w:rsid w:val="009B2EEA"/>
    <w:rsid w:val="009B4CE5"/>
    <w:rsid w:val="009B6C91"/>
    <w:rsid w:val="009C084E"/>
    <w:rsid w:val="009D44BA"/>
    <w:rsid w:val="009D5BBA"/>
    <w:rsid w:val="009D634E"/>
    <w:rsid w:val="009E5656"/>
    <w:rsid w:val="009F5D1F"/>
    <w:rsid w:val="00A04B7F"/>
    <w:rsid w:val="00A13CAD"/>
    <w:rsid w:val="00A42A20"/>
    <w:rsid w:val="00A55809"/>
    <w:rsid w:val="00A76A83"/>
    <w:rsid w:val="00AD2D81"/>
    <w:rsid w:val="00AD6E58"/>
    <w:rsid w:val="00AF1D02"/>
    <w:rsid w:val="00AF5956"/>
    <w:rsid w:val="00B01559"/>
    <w:rsid w:val="00B0439C"/>
    <w:rsid w:val="00B26896"/>
    <w:rsid w:val="00B56971"/>
    <w:rsid w:val="00B56DB7"/>
    <w:rsid w:val="00B83B8B"/>
    <w:rsid w:val="00BC29B9"/>
    <w:rsid w:val="00BE0D73"/>
    <w:rsid w:val="00BE385C"/>
    <w:rsid w:val="00BE5557"/>
    <w:rsid w:val="00C45F1D"/>
    <w:rsid w:val="00C4654A"/>
    <w:rsid w:val="00C56C54"/>
    <w:rsid w:val="00C800F5"/>
    <w:rsid w:val="00C80934"/>
    <w:rsid w:val="00CA557D"/>
    <w:rsid w:val="00CA6D5E"/>
    <w:rsid w:val="00CC7F00"/>
    <w:rsid w:val="00CD6C18"/>
    <w:rsid w:val="00CE35DC"/>
    <w:rsid w:val="00CF48F0"/>
    <w:rsid w:val="00D21D2D"/>
    <w:rsid w:val="00D23A22"/>
    <w:rsid w:val="00D47707"/>
    <w:rsid w:val="00D50382"/>
    <w:rsid w:val="00D60AF6"/>
    <w:rsid w:val="00D802AC"/>
    <w:rsid w:val="00D82B7B"/>
    <w:rsid w:val="00DA2629"/>
    <w:rsid w:val="00DA5F08"/>
    <w:rsid w:val="00DD7C41"/>
    <w:rsid w:val="00DF1B99"/>
    <w:rsid w:val="00E63A72"/>
    <w:rsid w:val="00E64CEC"/>
    <w:rsid w:val="00E726DF"/>
    <w:rsid w:val="00E84C04"/>
    <w:rsid w:val="00EA105B"/>
    <w:rsid w:val="00EA131F"/>
    <w:rsid w:val="00EB46CF"/>
    <w:rsid w:val="00ED66AD"/>
    <w:rsid w:val="00F25FB9"/>
    <w:rsid w:val="00F55AEE"/>
    <w:rsid w:val="00F561CC"/>
    <w:rsid w:val="00F600B6"/>
    <w:rsid w:val="00F65546"/>
    <w:rsid w:val="00F773D9"/>
    <w:rsid w:val="00FC36B8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538631-8CD9-4F79-BF6F-50477CA4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C04"/>
    <w:pPr>
      <w:widowControl w:val="0"/>
    </w:pPr>
    <w:rPr>
      <w:rFonts w:ascii="ＭＳ 明朝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3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3AC3"/>
    <w:rPr>
      <w:rFonts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573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3AC3"/>
    <w:rPr>
      <w:rFonts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9E5656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E5656"/>
    <w:rPr>
      <w:rFonts w:ascii="Arial" w:eastAsia="ＭＳ ゴシック" w:hAnsi="Arial" w:cs="Times New Roman"/>
      <w:kern w:val="0"/>
      <w:sz w:val="18"/>
    </w:rPr>
  </w:style>
  <w:style w:type="table" w:styleId="a9">
    <w:name w:val="Table Grid"/>
    <w:basedOn w:val="a1"/>
    <w:uiPriority w:val="59"/>
    <w:locked/>
    <w:rsid w:val="009D5BBA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E5FF4"/>
    <w:pPr>
      <w:jc w:val="center"/>
    </w:pPr>
    <w:rPr>
      <w:rFonts w:hAnsi="Courier New" w:cs="Times New Roman"/>
      <w:kern w:val="2"/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1E5FF4"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1E5FF4"/>
    <w:pPr>
      <w:jc w:val="right"/>
    </w:pPr>
    <w:rPr>
      <w:rFonts w:hAnsi="Courier New" w:cs="Times New Roman"/>
      <w:kern w:val="2"/>
      <w:sz w:val="21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1E5FF4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4FD5-E46D-4A4B-B4F8-EC728061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知晶</dc:creator>
  <cp:keywords/>
  <dc:description/>
  <cp:lastModifiedBy>木村　知晶</cp:lastModifiedBy>
  <cp:revision>2</cp:revision>
  <cp:lastPrinted>2020-04-08T09:02:00Z</cp:lastPrinted>
  <dcterms:created xsi:type="dcterms:W3CDTF">2024-07-03T04:17:00Z</dcterms:created>
  <dcterms:modified xsi:type="dcterms:W3CDTF">2024-07-03T04:17:00Z</dcterms:modified>
</cp:coreProperties>
</file>