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692" w:rsidRPr="005D2DDE" w:rsidRDefault="007E0AEB">
      <w:pPr>
        <w:rPr>
          <w:rFonts w:asciiTheme="minorEastAsia" w:hAnsiTheme="minorEastAsia"/>
        </w:rPr>
      </w:pPr>
      <w:bookmarkStart w:id="0" w:name="_GoBack"/>
      <w:bookmarkEnd w:id="0"/>
      <w:r w:rsidRPr="005D2DDE">
        <w:rPr>
          <w:rFonts w:asciiTheme="minorEastAsia" w:hAnsiTheme="minorEastAsia" w:hint="eastAsia"/>
        </w:rPr>
        <w:t>様式第５号（第</w:t>
      </w:r>
      <w:r w:rsidR="00B2701D" w:rsidRPr="005D2DDE">
        <w:rPr>
          <w:rFonts w:asciiTheme="minorEastAsia" w:hAnsiTheme="minorEastAsia" w:hint="eastAsia"/>
        </w:rPr>
        <w:t>７</w:t>
      </w:r>
      <w:r w:rsidR="003B62C9" w:rsidRPr="005D2DDE">
        <w:rPr>
          <w:rFonts w:asciiTheme="minorEastAsia" w:hAnsiTheme="minorEastAsia" w:hint="eastAsia"/>
        </w:rPr>
        <w:t>条関係）</w:t>
      </w:r>
    </w:p>
    <w:p w:rsidR="003B62C9" w:rsidRPr="005D2DDE" w:rsidRDefault="00224713" w:rsidP="00224713">
      <w:pPr>
        <w:jc w:val="right"/>
      </w:pPr>
      <w:r w:rsidRPr="005D2DDE">
        <w:rPr>
          <w:rFonts w:hint="eastAsia"/>
        </w:rPr>
        <w:t xml:space="preserve">　　</w:t>
      </w:r>
      <w:r w:rsidR="003B62C9" w:rsidRPr="005D2DDE">
        <w:rPr>
          <w:rFonts w:hint="eastAsia"/>
        </w:rPr>
        <w:t>年</w:t>
      </w:r>
      <w:r w:rsidRPr="005D2DDE">
        <w:rPr>
          <w:rFonts w:hint="eastAsia"/>
        </w:rPr>
        <w:t xml:space="preserve">　　</w:t>
      </w:r>
      <w:r w:rsidR="003B62C9" w:rsidRPr="005D2DDE">
        <w:rPr>
          <w:rFonts w:hint="eastAsia"/>
        </w:rPr>
        <w:t>月</w:t>
      </w:r>
      <w:r w:rsidRPr="005D2DDE">
        <w:rPr>
          <w:rFonts w:hint="eastAsia"/>
        </w:rPr>
        <w:t xml:space="preserve">　　</w:t>
      </w:r>
      <w:r w:rsidR="003B62C9" w:rsidRPr="005D2DDE">
        <w:rPr>
          <w:rFonts w:hint="eastAsia"/>
        </w:rPr>
        <w:t>日</w:t>
      </w:r>
    </w:p>
    <w:p w:rsidR="003B62C9" w:rsidRPr="005D2DDE" w:rsidRDefault="003B62C9" w:rsidP="00224713">
      <w:pPr>
        <w:jc w:val="center"/>
        <w:rPr>
          <w:sz w:val="36"/>
          <w:szCs w:val="36"/>
        </w:rPr>
      </w:pPr>
      <w:r w:rsidRPr="005D2DDE">
        <w:rPr>
          <w:rFonts w:hint="eastAsia"/>
          <w:sz w:val="36"/>
          <w:szCs w:val="36"/>
        </w:rPr>
        <w:t>病児保育　医師連絡票</w:t>
      </w:r>
    </w:p>
    <w:p w:rsidR="00C26D66" w:rsidRPr="005D2DDE" w:rsidRDefault="00B2701D" w:rsidP="00C26D66">
      <w:r w:rsidRPr="005D2DDE">
        <w:rPr>
          <w:rFonts w:hint="eastAsia"/>
        </w:rPr>
        <w:t xml:space="preserve">　事業実施者　様</w:t>
      </w:r>
    </w:p>
    <w:p w:rsidR="003B62C9" w:rsidRPr="005D2DDE" w:rsidRDefault="003B62C9" w:rsidP="00224713">
      <w:pPr>
        <w:ind w:leftChars="2200" w:left="4620"/>
      </w:pPr>
      <w:r w:rsidRPr="005D2DDE">
        <w:rPr>
          <w:rFonts w:hint="eastAsia"/>
        </w:rPr>
        <w:t>医療機関　所在地</w:t>
      </w:r>
    </w:p>
    <w:p w:rsidR="003B62C9" w:rsidRPr="005D2DDE" w:rsidRDefault="003B62C9" w:rsidP="00224713">
      <w:pPr>
        <w:ind w:leftChars="2200" w:left="4620" w:firstLineChars="500" w:firstLine="1050"/>
      </w:pPr>
      <w:r w:rsidRPr="005D2DDE">
        <w:rPr>
          <w:rFonts w:hint="eastAsia"/>
        </w:rPr>
        <w:t>名</w:t>
      </w:r>
      <w:r w:rsidR="00224713" w:rsidRPr="005D2DDE">
        <w:rPr>
          <w:rFonts w:hint="eastAsia"/>
        </w:rPr>
        <w:t xml:space="preserve">　</w:t>
      </w:r>
      <w:r w:rsidRPr="005D2DDE">
        <w:rPr>
          <w:rFonts w:hint="eastAsia"/>
        </w:rPr>
        <w:t>称</w:t>
      </w:r>
    </w:p>
    <w:p w:rsidR="003B62C9" w:rsidRPr="005D2DDE" w:rsidRDefault="003B62C9" w:rsidP="00224713">
      <w:pPr>
        <w:ind w:leftChars="2200" w:left="4620" w:firstLineChars="500" w:firstLine="1050"/>
      </w:pPr>
      <w:r w:rsidRPr="005D2DDE">
        <w:rPr>
          <w:rFonts w:hint="eastAsia"/>
        </w:rPr>
        <w:t xml:space="preserve">医師氏名　　</w:t>
      </w:r>
      <w:r w:rsidR="00177BE6" w:rsidRPr="005D2DDE">
        <w:rPr>
          <w:rFonts w:hint="eastAsia"/>
        </w:rPr>
        <w:t xml:space="preserve">　　　　　　　　　　　　</w:t>
      </w:r>
      <w:r w:rsidR="005437C6" w:rsidRPr="005D2DDE">
        <w:rPr>
          <w:rFonts w:hint="eastAsia"/>
        </w:rPr>
        <w:t>㊞</w:t>
      </w:r>
    </w:p>
    <w:p w:rsidR="003B62C9" w:rsidRPr="005D2DDE" w:rsidRDefault="003B62C9" w:rsidP="00224713">
      <w:pPr>
        <w:ind w:leftChars="2200" w:left="4620" w:firstLineChars="500" w:firstLine="1050"/>
      </w:pPr>
      <w:r w:rsidRPr="005D2DDE">
        <w:rPr>
          <w:rFonts w:hint="eastAsia"/>
        </w:rPr>
        <w:t>電話番号</w:t>
      </w:r>
    </w:p>
    <w:p w:rsidR="003B62C9" w:rsidRPr="005D2DDE" w:rsidRDefault="003B62C9"/>
    <w:p w:rsidR="003B62C9" w:rsidRPr="005D2DDE" w:rsidRDefault="00B2701D" w:rsidP="00224713">
      <w:pPr>
        <w:ind w:firstLineChars="100" w:firstLine="210"/>
      </w:pPr>
      <w:r w:rsidRPr="005D2DDE">
        <w:rPr>
          <w:rFonts w:hint="eastAsia"/>
        </w:rPr>
        <w:t>朝来市</w:t>
      </w:r>
      <w:r w:rsidR="003B62C9" w:rsidRPr="005D2DDE">
        <w:rPr>
          <w:rFonts w:hint="eastAsia"/>
        </w:rPr>
        <w:t>病児保育事業の利用に当たり必要な情報について下記のとおり提供します。</w:t>
      </w:r>
    </w:p>
    <w:tbl>
      <w:tblPr>
        <w:tblStyle w:val="a3"/>
        <w:tblW w:w="10207" w:type="dxa"/>
        <w:tblInd w:w="-5" w:type="dxa"/>
        <w:tblLook w:val="04A0" w:firstRow="1" w:lastRow="0" w:firstColumn="1" w:lastColumn="0" w:noHBand="0" w:noVBand="1"/>
      </w:tblPr>
      <w:tblGrid>
        <w:gridCol w:w="1399"/>
        <w:gridCol w:w="3075"/>
        <w:gridCol w:w="61"/>
        <w:gridCol w:w="426"/>
        <w:gridCol w:w="956"/>
        <w:gridCol w:w="234"/>
        <w:gridCol w:w="1078"/>
        <w:gridCol w:w="426"/>
        <w:gridCol w:w="2552"/>
      </w:tblGrid>
      <w:tr w:rsidR="007A2DF2" w:rsidRPr="005D2DDE" w:rsidTr="00224713">
        <w:trPr>
          <w:trHeight w:val="211"/>
        </w:trPr>
        <w:tc>
          <w:tcPr>
            <w:tcW w:w="1399" w:type="dxa"/>
            <w:vMerge w:val="restart"/>
            <w:vAlign w:val="center"/>
          </w:tcPr>
          <w:p w:rsidR="007A2DF2" w:rsidRPr="005D2DDE" w:rsidRDefault="007A2DF2" w:rsidP="007A2DF2">
            <w:pPr>
              <w:jc w:val="distribute"/>
            </w:pPr>
            <w:r w:rsidRPr="005D2DDE">
              <w:rPr>
                <w:rFonts w:hint="eastAsia"/>
              </w:rPr>
              <w:t>ふりがな</w:t>
            </w:r>
          </w:p>
          <w:p w:rsidR="007A2DF2" w:rsidRPr="005D2DDE" w:rsidRDefault="007A2DF2" w:rsidP="007A2DF2">
            <w:pPr>
              <w:jc w:val="distribute"/>
            </w:pPr>
            <w:r w:rsidRPr="005D2DDE">
              <w:rPr>
                <w:rFonts w:hint="eastAsia"/>
              </w:rPr>
              <w:t>児童氏名</w:t>
            </w:r>
          </w:p>
        </w:tc>
        <w:tc>
          <w:tcPr>
            <w:tcW w:w="3136" w:type="dxa"/>
            <w:gridSpan w:val="2"/>
            <w:vAlign w:val="center"/>
          </w:tcPr>
          <w:p w:rsidR="007A2DF2" w:rsidRPr="005D2DDE" w:rsidRDefault="007A2DF2" w:rsidP="007A2DF2">
            <w:pPr>
              <w:jc w:val="right"/>
            </w:pPr>
          </w:p>
        </w:tc>
        <w:tc>
          <w:tcPr>
            <w:tcW w:w="426" w:type="dxa"/>
            <w:vMerge w:val="restart"/>
            <w:vAlign w:val="center"/>
          </w:tcPr>
          <w:p w:rsidR="007A2DF2" w:rsidRPr="005D2DDE" w:rsidRDefault="007A2DF2" w:rsidP="007A2DF2">
            <w:pPr>
              <w:jc w:val="center"/>
            </w:pPr>
            <w:r w:rsidRPr="005D2DDE">
              <w:rPr>
                <w:rFonts w:hint="eastAsia"/>
              </w:rPr>
              <w:t>男</w:t>
            </w:r>
          </w:p>
          <w:p w:rsidR="007A2DF2" w:rsidRPr="005D2DDE" w:rsidRDefault="007A2DF2" w:rsidP="007A2DF2">
            <w:pPr>
              <w:jc w:val="center"/>
            </w:pPr>
            <w:r w:rsidRPr="005D2DDE">
              <w:rPr>
                <w:rFonts w:hint="eastAsia"/>
              </w:rPr>
              <w:t>女</w:t>
            </w:r>
          </w:p>
        </w:tc>
        <w:tc>
          <w:tcPr>
            <w:tcW w:w="1190" w:type="dxa"/>
            <w:gridSpan w:val="2"/>
            <w:vMerge w:val="restart"/>
            <w:vAlign w:val="center"/>
          </w:tcPr>
          <w:p w:rsidR="007A2DF2" w:rsidRPr="005D2DDE" w:rsidRDefault="007A2DF2" w:rsidP="00224713">
            <w:pPr>
              <w:jc w:val="center"/>
            </w:pPr>
            <w:r w:rsidRPr="005D2DDE">
              <w:rPr>
                <w:rFonts w:hint="eastAsia"/>
              </w:rPr>
              <w:t>生年月日</w:t>
            </w:r>
          </w:p>
        </w:tc>
        <w:tc>
          <w:tcPr>
            <w:tcW w:w="4056" w:type="dxa"/>
            <w:gridSpan w:val="3"/>
            <w:vMerge w:val="restart"/>
            <w:vAlign w:val="center"/>
          </w:tcPr>
          <w:p w:rsidR="007A2DF2" w:rsidRPr="005D2DDE" w:rsidRDefault="00B2701D" w:rsidP="00CF193E">
            <w:pPr>
              <w:ind w:firstLineChars="200" w:firstLine="420"/>
            </w:pPr>
            <w:r w:rsidRPr="005D2DDE">
              <w:rPr>
                <w:rFonts w:hint="eastAsia"/>
              </w:rPr>
              <w:t xml:space="preserve">　　年　　月　　日（　歳　箇</w:t>
            </w:r>
            <w:r w:rsidR="007A2DF2" w:rsidRPr="005D2DDE">
              <w:rPr>
                <w:rFonts w:hint="eastAsia"/>
              </w:rPr>
              <w:t>月）</w:t>
            </w:r>
          </w:p>
        </w:tc>
      </w:tr>
      <w:tr w:rsidR="007A2DF2" w:rsidRPr="005D2DDE" w:rsidTr="00224713">
        <w:trPr>
          <w:trHeight w:val="690"/>
        </w:trPr>
        <w:tc>
          <w:tcPr>
            <w:tcW w:w="1399" w:type="dxa"/>
            <w:vMerge/>
            <w:vAlign w:val="center"/>
          </w:tcPr>
          <w:p w:rsidR="007A2DF2" w:rsidRPr="005D2DDE" w:rsidRDefault="007A2DF2" w:rsidP="007A2DF2"/>
        </w:tc>
        <w:tc>
          <w:tcPr>
            <w:tcW w:w="3136" w:type="dxa"/>
            <w:gridSpan w:val="2"/>
            <w:vAlign w:val="center"/>
          </w:tcPr>
          <w:p w:rsidR="007A2DF2" w:rsidRPr="005D2DDE" w:rsidRDefault="007A2DF2" w:rsidP="007A2DF2">
            <w:pPr>
              <w:jc w:val="right"/>
              <w:rPr>
                <w:sz w:val="16"/>
              </w:rPr>
            </w:pPr>
          </w:p>
        </w:tc>
        <w:tc>
          <w:tcPr>
            <w:tcW w:w="426" w:type="dxa"/>
            <w:vMerge/>
            <w:vAlign w:val="center"/>
          </w:tcPr>
          <w:p w:rsidR="007A2DF2" w:rsidRPr="005D2DDE" w:rsidRDefault="007A2DF2" w:rsidP="007A2DF2">
            <w:pPr>
              <w:jc w:val="right"/>
              <w:rPr>
                <w:sz w:val="16"/>
              </w:rPr>
            </w:pPr>
          </w:p>
        </w:tc>
        <w:tc>
          <w:tcPr>
            <w:tcW w:w="1190" w:type="dxa"/>
            <w:gridSpan w:val="2"/>
            <w:vMerge/>
            <w:vAlign w:val="center"/>
          </w:tcPr>
          <w:p w:rsidR="007A2DF2" w:rsidRPr="005D2DDE" w:rsidRDefault="007A2DF2" w:rsidP="007A2DF2"/>
        </w:tc>
        <w:tc>
          <w:tcPr>
            <w:tcW w:w="4056" w:type="dxa"/>
            <w:gridSpan w:val="3"/>
            <w:vMerge/>
            <w:vAlign w:val="center"/>
          </w:tcPr>
          <w:p w:rsidR="007A2DF2" w:rsidRPr="005D2DDE" w:rsidRDefault="007A2DF2" w:rsidP="007A2DF2"/>
        </w:tc>
      </w:tr>
      <w:tr w:rsidR="003B62C9" w:rsidRPr="005D2DDE" w:rsidTr="00224713">
        <w:tc>
          <w:tcPr>
            <w:tcW w:w="1399" w:type="dxa"/>
            <w:vAlign w:val="center"/>
          </w:tcPr>
          <w:p w:rsidR="003B62C9" w:rsidRPr="005D2DDE" w:rsidRDefault="003B62C9" w:rsidP="007A2DF2">
            <w:pPr>
              <w:jc w:val="distribute"/>
            </w:pPr>
            <w:r w:rsidRPr="005D2DDE">
              <w:rPr>
                <w:rFonts w:hint="eastAsia"/>
              </w:rPr>
              <w:t>住所</w:t>
            </w:r>
          </w:p>
        </w:tc>
        <w:tc>
          <w:tcPr>
            <w:tcW w:w="4752" w:type="dxa"/>
            <w:gridSpan w:val="5"/>
          </w:tcPr>
          <w:p w:rsidR="003B62C9" w:rsidRPr="005D2DDE" w:rsidRDefault="003B62C9">
            <w:r w:rsidRPr="005D2DDE">
              <w:rPr>
                <w:rFonts w:hint="eastAsia"/>
              </w:rPr>
              <w:t>〒</w:t>
            </w:r>
          </w:p>
          <w:p w:rsidR="003B62C9" w:rsidRPr="005D2DDE" w:rsidRDefault="003B62C9"/>
        </w:tc>
        <w:tc>
          <w:tcPr>
            <w:tcW w:w="1078" w:type="dxa"/>
            <w:vAlign w:val="center"/>
          </w:tcPr>
          <w:p w:rsidR="003B62C9" w:rsidRPr="005D2DDE" w:rsidRDefault="003B62C9" w:rsidP="007A2DF2">
            <w:r w:rsidRPr="005D2DDE">
              <w:rPr>
                <w:rFonts w:hint="eastAsia"/>
              </w:rPr>
              <w:t>電話番号</w:t>
            </w:r>
          </w:p>
        </w:tc>
        <w:tc>
          <w:tcPr>
            <w:tcW w:w="2978" w:type="dxa"/>
            <w:gridSpan w:val="2"/>
          </w:tcPr>
          <w:p w:rsidR="003B62C9" w:rsidRPr="005D2DDE" w:rsidRDefault="003B62C9"/>
        </w:tc>
      </w:tr>
      <w:tr w:rsidR="00224713" w:rsidRPr="005D2DDE" w:rsidTr="00224713">
        <w:tc>
          <w:tcPr>
            <w:tcW w:w="1399" w:type="dxa"/>
            <w:vAlign w:val="center"/>
          </w:tcPr>
          <w:p w:rsidR="00224713" w:rsidRPr="005D2DDE" w:rsidRDefault="00224713" w:rsidP="007A2DF2">
            <w:pPr>
              <w:jc w:val="distribute"/>
            </w:pPr>
            <w:r w:rsidRPr="005D2DDE">
              <w:rPr>
                <w:rFonts w:hint="eastAsia"/>
              </w:rPr>
              <w:t>病名</w:t>
            </w:r>
          </w:p>
        </w:tc>
        <w:tc>
          <w:tcPr>
            <w:tcW w:w="3075" w:type="dxa"/>
          </w:tcPr>
          <w:p w:rsidR="00224713" w:rsidRPr="005D2DDE" w:rsidRDefault="00224713">
            <w:pPr>
              <w:rPr>
                <w:rFonts w:asciiTheme="minorEastAsia" w:hAnsiTheme="minorEastAsia"/>
              </w:rPr>
            </w:pPr>
            <w:r w:rsidRPr="005D2DDE">
              <w:rPr>
                <w:rFonts w:asciiTheme="minorEastAsia" w:hAnsiTheme="minorEastAsia" w:hint="eastAsia"/>
              </w:rPr>
              <w:t>□上気道炎</w:t>
            </w:r>
          </w:p>
          <w:p w:rsidR="00224713" w:rsidRPr="005D2DDE" w:rsidRDefault="00224713">
            <w:pPr>
              <w:rPr>
                <w:rFonts w:asciiTheme="minorEastAsia" w:hAnsiTheme="minorEastAsia"/>
              </w:rPr>
            </w:pPr>
            <w:r w:rsidRPr="005D2DDE">
              <w:rPr>
                <w:rFonts w:asciiTheme="minorEastAsia" w:hAnsiTheme="minorEastAsia" w:hint="eastAsia"/>
              </w:rPr>
              <w:t>□扁桃腺炎</w:t>
            </w:r>
          </w:p>
          <w:p w:rsidR="00224713" w:rsidRPr="005D2DDE" w:rsidRDefault="002D6946">
            <w:pPr>
              <w:rPr>
                <w:rFonts w:asciiTheme="minorEastAsia" w:hAnsiTheme="minorEastAsia"/>
              </w:rPr>
            </w:pPr>
            <w:r>
              <w:rPr>
                <w:rFonts w:asciiTheme="minorEastAsia" w:hAnsiTheme="minorEastAsia" w:hint="eastAsia"/>
              </w:rPr>
              <w:t>□クレ</w:t>
            </w:r>
            <w:r w:rsidR="00224713" w:rsidRPr="005D2DDE">
              <w:rPr>
                <w:rFonts w:asciiTheme="minorEastAsia" w:hAnsiTheme="minorEastAsia" w:hint="eastAsia"/>
              </w:rPr>
              <w:t>ープ症候群</w:t>
            </w:r>
          </w:p>
          <w:p w:rsidR="00224713" w:rsidRPr="005D2DDE" w:rsidRDefault="00224713">
            <w:pPr>
              <w:rPr>
                <w:rFonts w:asciiTheme="minorEastAsia" w:hAnsiTheme="minorEastAsia"/>
              </w:rPr>
            </w:pPr>
            <w:r w:rsidRPr="005D2DDE">
              <w:rPr>
                <w:rFonts w:asciiTheme="minorEastAsia" w:hAnsiTheme="minorEastAsia" w:hint="eastAsia"/>
              </w:rPr>
              <w:t>□気管支炎</w:t>
            </w:r>
          </w:p>
          <w:p w:rsidR="00224713" w:rsidRPr="005D2DDE" w:rsidRDefault="00224713">
            <w:pPr>
              <w:rPr>
                <w:rFonts w:asciiTheme="minorEastAsia" w:hAnsiTheme="minorEastAsia"/>
              </w:rPr>
            </w:pPr>
            <w:r w:rsidRPr="005D2DDE">
              <w:rPr>
                <w:rFonts w:asciiTheme="minorEastAsia" w:hAnsiTheme="minorEastAsia" w:hint="eastAsia"/>
              </w:rPr>
              <w:t>□肺炎</w:t>
            </w:r>
          </w:p>
          <w:p w:rsidR="00224713" w:rsidRPr="005D2DDE" w:rsidRDefault="00224713">
            <w:pPr>
              <w:rPr>
                <w:rFonts w:asciiTheme="minorEastAsia" w:hAnsiTheme="minorEastAsia"/>
              </w:rPr>
            </w:pPr>
            <w:r w:rsidRPr="005D2DDE">
              <w:rPr>
                <w:rFonts w:asciiTheme="minorEastAsia" w:hAnsiTheme="minorEastAsia" w:hint="eastAsia"/>
              </w:rPr>
              <w:t>□喘息様気管支炎</w:t>
            </w:r>
          </w:p>
          <w:p w:rsidR="00224713" w:rsidRPr="005D2DDE" w:rsidRDefault="00224713">
            <w:pPr>
              <w:rPr>
                <w:rFonts w:asciiTheme="minorEastAsia" w:hAnsiTheme="minorEastAsia"/>
              </w:rPr>
            </w:pPr>
            <w:r w:rsidRPr="005D2DDE">
              <w:rPr>
                <w:rFonts w:asciiTheme="minorEastAsia" w:hAnsiTheme="minorEastAsia" w:hint="eastAsia"/>
              </w:rPr>
              <w:t>□気管支ぜんそく</w:t>
            </w:r>
          </w:p>
          <w:p w:rsidR="00224713" w:rsidRPr="005D2DDE" w:rsidRDefault="00224713">
            <w:pPr>
              <w:rPr>
                <w:rFonts w:asciiTheme="minorEastAsia" w:hAnsiTheme="minorEastAsia"/>
              </w:rPr>
            </w:pPr>
            <w:r w:rsidRPr="005D2DDE">
              <w:rPr>
                <w:rFonts w:asciiTheme="minorEastAsia" w:hAnsiTheme="minorEastAsia" w:hint="eastAsia"/>
              </w:rPr>
              <w:t>□感染性胃腸炎</w:t>
            </w:r>
          </w:p>
          <w:p w:rsidR="00224713" w:rsidRPr="005D2DDE" w:rsidRDefault="00224713" w:rsidP="00224713">
            <w:pPr>
              <w:ind w:firstLineChars="100" w:firstLine="210"/>
              <w:rPr>
                <w:rFonts w:asciiTheme="minorEastAsia" w:hAnsiTheme="minorEastAsia"/>
              </w:rPr>
            </w:pPr>
            <w:r w:rsidRPr="005D2DDE">
              <w:rPr>
                <w:rFonts w:asciiTheme="minorEastAsia" w:hAnsiTheme="minorEastAsia" w:hint="eastAsia"/>
              </w:rPr>
              <w:t>□ロタ　□ノロ　□その他</w:t>
            </w:r>
          </w:p>
          <w:p w:rsidR="00224713" w:rsidRPr="005D2DDE" w:rsidRDefault="00224713">
            <w:pPr>
              <w:rPr>
                <w:rFonts w:asciiTheme="minorEastAsia" w:hAnsiTheme="minorEastAsia"/>
              </w:rPr>
            </w:pPr>
            <w:r w:rsidRPr="005D2DDE">
              <w:rPr>
                <w:rFonts w:asciiTheme="minorEastAsia" w:hAnsiTheme="minorEastAsia" w:hint="eastAsia"/>
              </w:rPr>
              <w:t>□細菌性腸炎</w:t>
            </w:r>
          </w:p>
        </w:tc>
        <w:tc>
          <w:tcPr>
            <w:tcW w:w="3181" w:type="dxa"/>
            <w:gridSpan w:val="6"/>
          </w:tcPr>
          <w:p w:rsidR="00224713" w:rsidRPr="005D2DDE" w:rsidRDefault="00224713">
            <w:pPr>
              <w:widowControl/>
              <w:jc w:val="left"/>
              <w:rPr>
                <w:rFonts w:asciiTheme="minorEastAsia" w:hAnsiTheme="minorEastAsia"/>
              </w:rPr>
            </w:pPr>
            <w:r w:rsidRPr="005D2DDE">
              <w:rPr>
                <w:rFonts w:asciiTheme="minorEastAsia" w:hAnsiTheme="minorEastAsia" w:hint="eastAsia"/>
              </w:rPr>
              <w:t>□中耳炎</w:t>
            </w:r>
          </w:p>
          <w:p w:rsidR="00224713" w:rsidRPr="005D2DDE" w:rsidRDefault="00224713">
            <w:pPr>
              <w:widowControl/>
              <w:jc w:val="left"/>
              <w:rPr>
                <w:rFonts w:asciiTheme="minorEastAsia" w:hAnsiTheme="minorEastAsia"/>
              </w:rPr>
            </w:pPr>
            <w:r w:rsidRPr="005D2DDE">
              <w:rPr>
                <w:rFonts w:asciiTheme="minorEastAsia" w:hAnsiTheme="minorEastAsia" w:hint="eastAsia"/>
              </w:rPr>
              <w:t>□結膜炎</w:t>
            </w:r>
            <w:r w:rsidRPr="005D2DDE">
              <w:rPr>
                <w:rFonts w:asciiTheme="minorEastAsia" w:hAnsiTheme="minorEastAsia" w:hint="eastAsia"/>
                <w:sz w:val="20"/>
              </w:rPr>
              <w:t>（流行結を含まない）</w:t>
            </w:r>
          </w:p>
          <w:p w:rsidR="00224713" w:rsidRPr="005D2DDE" w:rsidRDefault="00224713">
            <w:pPr>
              <w:widowControl/>
              <w:jc w:val="left"/>
              <w:rPr>
                <w:rFonts w:asciiTheme="minorEastAsia" w:hAnsiTheme="minorEastAsia"/>
              </w:rPr>
            </w:pPr>
            <w:r w:rsidRPr="005D2DDE">
              <w:rPr>
                <w:rFonts w:asciiTheme="minorEastAsia" w:hAnsiTheme="minorEastAsia" w:hint="eastAsia"/>
              </w:rPr>
              <w:t>□溶連菌感染症</w:t>
            </w:r>
          </w:p>
          <w:p w:rsidR="00224713" w:rsidRPr="005D2DDE" w:rsidRDefault="00224713">
            <w:pPr>
              <w:widowControl/>
              <w:jc w:val="left"/>
              <w:rPr>
                <w:rFonts w:asciiTheme="minorEastAsia" w:hAnsiTheme="minorEastAsia"/>
              </w:rPr>
            </w:pPr>
            <w:r w:rsidRPr="005D2DDE">
              <w:rPr>
                <w:rFonts w:asciiTheme="minorEastAsia" w:hAnsiTheme="minorEastAsia" w:hint="eastAsia"/>
              </w:rPr>
              <w:t>□突発性発疹</w:t>
            </w:r>
          </w:p>
          <w:p w:rsidR="00224713" w:rsidRPr="005D2DDE" w:rsidRDefault="00224713">
            <w:pPr>
              <w:widowControl/>
              <w:jc w:val="left"/>
              <w:rPr>
                <w:rFonts w:asciiTheme="minorEastAsia" w:hAnsiTheme="minorEastAsia"/>
              </w:rPr>
            </w:pPr>
            <w:r w:rsidRPr="005D2DDE">
              <w:rPr>
                <w:rFonts w:asciiTheme="minorEastAsia" w:hAnsiTheme="minorEastAsia" w:hint="eastAsia"/>
              </w:rPr>
              <w:t>□アデノウイルス感染症</w:t>
            </w:r>
          </w:p>
          <w:p w:rsidR="00224713" w:rsidRPr="005D2DDE" w:rsidRDefault="00224713">
            <w:pPr>
              <w:widowControl/>
              <w:jc w:val="left"/>
              <w:rPr>
                <w:rFonts w:asciiTheme="minorEastAsia" w:hAnsiTheme="minorEastAsia"/>
              </w:rPr>
            </w:pPr>
            <w:r w:rsidRPr="005D2DDE">
              <w:rPr>
                <w:rFonts w:asciiTheme="minorEastAsia" w:hAnsiTheme="minorEastAsia" w:hint="eastAsia"/>
              </w:rPr>
              <w:t>□ヘルパンギーナ</w:t>
            </w:r>
          </w:p>
          <w:p w:rsidR="00224713" w:rsidRPr="005D2DDE" w:rsidRDefault="00224713">
            <w:pPr>
              <w:widowControl/>
              <w:jc w:val="left"/>
              <w:rPr>
                <w:rFonts w:asciiTheme="minorEastAsia" w:hAnsiTheme="minorEastAsia"/>
              </w:rPr>
            </w:pPr>
            <w:r w:rsidRPr="005D2DDE">
              <w:rPr>
                <w:rFonts w:asciiTheme="minorEastAsia" w:hAnsiTheme="minorEastAsia" w:hint="eastAsia"/>
              </w:rPr>
              <w:t>□手足口病</w:t>
            </w:r>
          </w:p>
          <w:p w:rsidR="00224713" w:rsidRPr="005D2DDE" w:rsidRDefault="00224713">
            <w:pPr>
              <w:widowControl/>
              <w:jc w:val="left"/>
              <w:rPr>
                <w:rFonts w:asciiTheme="minorEastAsia" w:hAnsiTheme="minorEastAsia"/>
              </w:rPr>
            </w:pPr>
            <w:r w:rsidRPr="005D2DDE">
              <w:rPr>
                <w:rFonts w:asciiTheme="minorEastAsia" w:hAnsiTheme="minorEastAsia" w:hint="eastAsia"/>
              </w:rPr>
              <w:t>□インフルエンザ</w:t>
            </w:r>
            <w:r w:rsidR="00177BE6" w:rsidRPr="005D2DDE">
              <w:rPr>
                <w:rFonts w:asciiTheme="minorEastAsia" w:hAnsiTheme="minorEastAsia" w:hint="eastAsia"/>
              </w:rPr>
              <w:t>Ａ</w:t>
            </w:r>
          </w:p>
          <w:p w:rsidR="00224713" w:rsidRPr="005D2DDE" w:rsidRDefault="00224713">
            <w:pPr>
              <w:widowControl/>
              <w:jc w:val="left"/>
              <w:rPr>
                <w:rFonts w:asciiTheme="minorEastAsia" w:hAnsiTheme="minorEastAsia"/>
              </w:rPr>
            </w:pPr>
            <w:r w:rsidRPr="005D2DDE">
              <w:rPr>
                <w:rFonts w:asciiTheme="minorEastAsia" w:hAnsiTheme="minorEastAsia" w:hint="eastAsia"/>
              </w:rPr>
              <w:t>□インフルエンザ</w:t>
            </w:r>
            <w:r w:rsidR="00177BE6" w:rsidRPr="005D2DDE">
              <w:rPr>
                <w:rFonts w:asciiTheme="minorEastAsia" w:hAnsiTheme="minorEastAsia" w:hint="eastAsia"/>
              </w:rPr>
              <w:t>Ｂ</w:t>
            </w:r>
          </w:p>
          <w:p w:rsidR="00224713" w:rsidRPr="005D2DDE" w:rsidRDefault="00224713">
            <w:pPr>
              <w:rPr>
                <w:rFonts w:asciiTheme="minorEastAsia" w:hAnsiTheme="minorEastAsia"/>
              </w:rPr>
            </w:pPr>
            <w:r w:rsidRPr="005D2DDE">
              <w:rPr>
                <w:rFonts w:asciiTheme="minorEastAsia" w:hAnsiTheme="minorEastAsia" w:hint="eastAsia"/>
              </w:rPr>
              <w:t>□百日咳</w:t>
            </w:r>
          </w:p>
        </w:tc>
        <w:tc>
          <w:tcPr>
            <w:tcW w:w="2552" w:type="dxa"/>
          </w:tcPr>
          <w:p w:rsidR="00224713" w:rsidRPr="005D2DDE" w:rsidRDefault="00224713">
            <w:pPr>
              <w:rPr>
                <w:rFonts w:asciiTheme="minorEastAsia" w:hAnsiTheme="minorEastAsia"/>
              </w:rPr>
            </w:pPr>
            <w:r w:rsidRPr="005D2DDE">
              <w:rPr>
                <w:rFonts w:asciiTheme="minorEastAsia" w:hAnsiTheme="minorEastAsia" w:hint="eastAsia"/>
              </w:rPr>
              <w:t>□伝染性膿痂疹</w:t>
            </w:r>
          </w:p>
          <w:p w:rsidR="00224713" w:rsidRPr="005D2DDE" w:rsidRDefault="00224713">
            <w:pPr>
              <w:rPr>
                <w:rFonts w:asciiTheme="minorEastAsia" w:hAnsiTheme="minorEastAsia"/>
              </w:rPr>
            </w:pPr>
            <w:r w:rsidRPr="005D2DDE">
              <w:rPr>
                <w:rFonts w:asciiTheme="minorEastAsia" w:hAnsiTheme="minorEastAsia" w:hint="eastAsia"/>
              </w:rPr>
              <w:t>□おたふくかぜ</w:t>
            </w:r>
          </w:p>
          <w:p w:rsidR="00224713" w:rsidRPr="005D2DDE" w:rsidRDefault="00224713">
            <w:pPr>
              <w:rPr>
                <w:rFonts w:asciiTheme="minorEastAsia" w:hAnsiTheme="minorEastAsia"/>
              </w:rPr>
            </w:pPr>
            <w:r w:rsidRPr="005D2DDE">
              <w:rPr>
                <w:rFonts w:asciiTheme="minorEastAsia" w:hAnsiTheme="minorEastAsia" w:hint="eastAsia"/>
              </w:rPr>
              <w:t>□麻疹</w:t>
            </w:r>
          </w:p>
          <w:p w:rsidR="00224713" w:rsidRPr="005D2DDE" w:rsidRDefault="00224713">
            <w:pPr>
              <w:rPr>
                <w:rFonts w:asciiTheme="minorEastAsia" w:hAnsiTheme="minorEastAsia"/>
              </w:rPr>
            </w:pPr>
            <w:r w:rsidRPr="005D2DDE">
              <w:rPr>
                <w:rFonts w:asciiTheme="minorEastAsia" w:hAnsiTheme="minorEastAsia" w:hint="eastAsia"/>
              </w:rPr>
              <w:t>□風疹</w:t>
            </w:r>
          </w:p>
          <w:p w:rsidR="00224713" w:rsidRPr="005D2DDE" w:rsidRDefault="00224713">
            <w:pPr>
              <w:rPr>
                <w:rFonts w:asciiTheme="minorEastAsia" w:hAnsiTheme="minorEastAsia"/>
              </w:rPr>
            </w:pPr>
            <w:r w:rsidRPr="005D2DDE">
              <w:rPr>
                <w:rFonts w:asciiTheme="minorEastAsia" w:hAnsiTheme="minorEastAsia" w:hint="eastAsia"/>
              </w:rPr>
              <w:t>□水痘</w:t>
            </w:r>
          </w:p>
          <w:p w:rsidR="00224713" w:rsidRPr="005D2DDE" w:rsidRDefault="00224713">
            <w:pPr>
              <w:rPr>
                <w:rFonts w:asciiTheme="minorEastAsia" w:hAnsiTheme="minorEastAsia"/>
              </w:rPr>
            </w:pPr>
            <w:r w:rsidRPr="005D2DDE">
              <w:rPr>
                <w:rFonts w:asciiTheme="minorEastAsia" w:hAnsiTheme="minorEastAsia" w:hint="eastAsia"/>
              </w:rPr>
              <w:t>□その他</w:t>
            </w:r>
          </w:p>
          <w:p w:rsidR="00224713" w:rsidRPr="005D2DDE" w:rsidRDefault="00224713" w:rsidP="007A2DF2">
            <w:pPr>
              <w:ind w:firstLineChars="100" w:firstLine="160"/>
              <w:rPr>
                <w:rFonts w:asciiTheme="minorEastAsia" w:hAnsiTheme="minorEastAsia"/>
                <w:sz w:val="20"/>
              </w:rPr>
            </w:pPr>
            <w:r w:rsidRPr="005D2DDE">
              <w:rPr>
                <w:rFonts w:asciiTheme="minorEastAsia" w:hAnsiTheme="minorEastAsia" w:hint="eastAsia"/>
                <w:noProof/>
                <w:sz w:val="16"/>
              </w:rPr>
              <mc:AlternateContent>
                <mc:Choice Requires="wps">
                  <w:drawing>
                    <wp:anchor distT="0" distB="0" distL="114300" distR="114300" simplePos="0" relativeHeight="251663360" behindDoc="0" locked="0" layoutInCell="1" allowOverlap="1" wp14:anchorId="023D347C" wp14:editId="01131C0B">
                      <wp:simplePos x="0" y="0"/>
                      <wp:positionH relativeFrom="column">
                        <wp:posOffset>9525</wp:posOffset>
                      </wp:positionH>
                      <wp:positionV relativeFrom="paragraph">
                        <wp:posOffset>19050</wp:posOffset>
                      </wp:positionV>
                      <wp:extent cx="1085850" cy="5905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085850" cy="590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02F60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5pt;margin-top:1.5pt;width:85.5pt;height:4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" strokecolor="black [3213]" strokeweight=".5pt">
                      <v:stroke joinstyle="miter"/>
                    </v:shape>
                  </w:pict>
                </mc:Fallback>
              </mc:AlternateContent>
            </w:r>
            <w:r w:rsidRPr="005D2DDE">
              <w:rPr>
                <w:rFonts w:asciiTheme="minorEastAsia" w:hAnsiTheme="minorEastAsia" w:hint="eastAsia"/>
                <w:sz w:val="16"/>
              </w:rPr>
              <w:t>主な症状など</w:t>
            </w:r>
          </w:p>
          <w:p w:rsidR="00224713" w:rsidRPr="005D2DDE" w:rsidRDefault="00224713">
            <w:pPr>
              <w:rPr>
                <w:rFonts w:asciiTheme="minorEastAsia" w:hAnsiTheme="minorEastAsia"/>
              </w:rPr>
            </w:pPr>
          </w:p>
          <w:p w:rsidR="00224713" w:rsidRPr="005D2DDE" w:rsidRDefault="00224713">
            <w:pPr>
              <w:rPr>
                <w:rFonts w:asciiTheme="minorEastAsia" w:hAnsiTheme="minorEastAsia"/>
              </w:rPr>
            </w:pPr>
          </w:p>
          <w:p w:rsidR="00224713" w:rsidRPr="005D2DDE" w:rsidRDefault="00224713">
            <w:pPr>
              <w:rPr>
                <w:rFonts w:asciiTheme="minorEastAsia" w:hAnsiTheme="minorEastAsia"/>
              </w:rPr>
            </w:pPr>
            <w:r w:rsidRPr="005D2DDE">
              <w:rPr>
                <w:rFonts w:asciiTheme="minorEastAsia" w:hAnsiTheme="minorEastAsia" w:hint="eastAsia"/>
              </w:rPr>
              <w:t>□発達障害の疑い</w:t>
            </w:r>
          </w:p>
        </w:tc>
      </w:tr>
      <w:tr w:rsidR="007A2DF2" w:rsidRPr="005D2DDE" w:rsidTr="00224713">
        <w:tc>
          <w:tcPr>
            <w:tcW w:w="1399" w:type="dxa"/>
            <w:vAlign w:val="center"/>
          </w:tcPr>
          <w:p w:rsidR="007A2DF2" w:rsidRPr="005D2DDE" w:rsidRDefault="007A2DF2" w:rsidP="00224713">
            <w:pPr>
              <w:jc w:val="distribute"/>
            </w:pPr>
            <w:r w:rsidRPr="005D2DDE">
              <w:rPr>
                <w:rFonts w:hint="eastAsia"/>
              </w:rPr>
              <w:t>熱性けいれんの既往歴</w:t>
            </w:r>
          </w:p>
        </w:tc>
        <w:tc>
          <w:tcPr>
            <w:tcW w:w="3075" w:type="dxa"/>
            <w:vAlign w:val="center"/>
          </w:tcPr>
          <w:p w:rsidR="007A2DF2" w:rsidRPr="005D2DDE" w:rsidRDefault="0011752B" w:rsidP="007A2DF2">
            <w:r>
              <w:rPr>
                <w:rFonts w:hint="eastAsia"/>
              </w:rPr>
              <w:t>□あ</w:t>
            </w:r>
            <w:r w:rsidR="00177BE6" w:rsidRPr="005D2DDE">
              <w:rPr>
                <w:rFonts w:hint="eastAsia"/>
              </w:rPr>
              <w:t>り</w:t>
            </w:r>
            <w:r>
              <w:rPr>
                <w:rFonts w:hint="eastAsia"/>
              </w:rPr>
              <w:t xml:space="preserve">　　　　　□な</w:t>
            </w:r>
            <w:r w:rsidR="00177BE6" w:rsidRPr="005D2DDE">
              <w:rPr>
                <w:rFonts w:hint="eastAsia"/>
              </w:rPr>
              <w:t>し</w:t>
            </w:r>
          </w:p>
        </w:tc>
        <w:tc>
          <w:tcPr>
            <w:tcW w:w="1443" w:type="dxa"/>
            <w:gridSpan w:val="3"/>
            <w:vAlign w:val="center"/>
          </w:tcPr>
          <w:p w:rsidR="007A2DF2" w:rsidRPr="005D2DDE" w:rsidRDefault="007A2DF2" w:rsidP="007A2DF2">
            <w:pPr>
              <w:jc w:val="distribute"/>
            </w:pPr>
            <w:r w:rsidRPr="005D2DDE">
              <w:rPr>
                <w:rFonts w:hint="eastAsia"/>
              </w:rPr>
              <w:t>迅速検査の</w:t>
            </w:r>
          </w:p>
          <w:p w:rsidR="007A2DF2" w:rsidRPr="005D2DDE" w:rsidRDefault="007A2DF2" w:rsidP="007A2DF2">
            <w:pPr>
              <w:jc w:val="distribute"/>
            </w:pPr>
            <w:r w:rsidRPr="005D2DDE">
              <w:rPr>
                <w:rFonts w:hint="eastAsia"/>
              </w:rPr>
              <w:t>実施状況</w:t>
            </w:r>
          </w:p>
        </w:tc>
        <w:tc>
          <w:tcPr>
            <w:tcW w:w="4290" w:type="dxa"/>
            <w:gridSpan w:val="4"/>
          </w:tcPr>
          <w:p w:rsidR="007A2DF2" w:rsidRPr="005D2DDE" w:rsidRDefault="007A2DF2">
            <w:pPr>
              <w:widowControl/>
              <w:jc w:val="left"/>
            </w:pPr>
          </w:p>
          <w:p w:rsidR="007A2DF2" w:rsidRPr="005D2DDE" w:rsidRDefault="007A2DF2"/>
        </w:tc>
      </w:tr>
      <w:tr w:rsidR="007A2DF2" w:rsidRPr="005D2DDE" w:rsidTr="00224713">
        <w:tc>
          <w:tcPr>
            <w:tcW w:w="1399" w:type="dxa"/>
            <w:vAlign w:val="center"/>
          </w:tcPr>
          <w:p w:rsidR="007A2DF2" w:rsidRPr="005D2DDE" w:rsidRDefault="007A2DF2" w:rsidP="00224713">
            <w:pPr>
              <w:jc w:val="distribute"/>
            </w:pPr>
            <w:r w:rsidRPr="005D2DDE">
              <w:rPr>
                <w:rFonts w:hint="eastAsia"/>
              </w:rPr>
              <w:t>安静度</w:t>
            </w:r>
          </w:p>
        </w:tc>
        <w:tc>
          <w:tcPr>
            <w:tcW w:w="8808" w:type="dxa"/>
            <w:gridSpan w:val="8"/>
          </w:tcPr>
          <w:p w:rsidR="007A2DF2" w:rsidRPr="005D2DDE" w:rsidRDefault="007A2DF2">
            <w:r w:rsidRPr="005D2DDE">
              <w:rPr>
                <w:rFonts w:hint="eastAsia"/>
              </w:rPr>
              <w:t>□ベッド上安静　　□隔離　　□準隔離　　□室内安静　　□室内保育</w:t>
            </w:r>
          </w:p>
        </w:tc>
      </w:tr>
      <w:tr w:rsidR="007A2DF2" w:rsidRPr="005D2DDE" w:rsidTr="00224713">
        <w:tc>
          <w:tcPr>
            <w:tcW w:w="1399" w:type="dxa"/>
            <w:vAlign w:val="center"/>
          </w:tcPr>
          <w:p w:rsidR="007A2DF2" w:rsidRPr="005D2DDE" w:rsidRDefault="007A2DF2" w:rsidP="00224713">
            <w:pPr>
              <w:jc w:val="distribute"/>
            </w:pPr>
            <w:r w:rsidRPr="005D2DDE">
              <w:rPr>
                <w:rFonts w:hint="eastAsia"/>
              </w:rPr>
              <w:t>食事</w:t>
            </w:r>
          </w:p>
        </w:tc>
        <w:tc>
          <w:tcPr>
            <w:tcW w:w="8808" w:type="dxa"/>
            <w:gridSpan w:val="8"/>
          </w:tcPr>
          <w:p w:rsidR="007A2DF2" w:rsidRPr="005D2DDE" w:rsidRDefault="007A2DF2">
            <w:r w:rsidRPr="005D2DDE">
              <w:rPr>
                <w:rFonts w:hint="eastAsia"/>
              </w:rPr>
              <w:t>□ミルク・母乳のみ　□離乳食（□前期　□中期　□後期）　□幼児食</w:t>
            </w:r>
          </w:p>
          <w:p w:rsidR="007A2DF2" w:rsidRPr="005D2DDE" w:rsidRDefault="007A2DF2">
            <w:r w:rsidRPr="005D2DDE">
              <w:rPr>
                <w:rFonts w:hint="eastAsia"/>
              </w:rPr>
              <w:t>□下痢食　　　　　　□アレルギー食</w:t>
            </w:r>
            <w:r w:rsidR="00886132" w:rsidRPr="005D2DDE">
              <w:rPr>
                <w:rFonts w:hint="eastAsia"/>
              </w:rPr>
              <w:t>（除去内容　　　　　　　　　　　　　　　　　）</w:t>
            </w:r>
          </w:p>
        </w:tc>
      </w:tr>
      <w:tr w:rsidR="007A2DF2" w:rsidRPr="005D2DDE" w:rsidTr="00224713">
        <w:tc>
          <w:tcPr>
            <w:tcW w:w="1399" w:type="dxa"/>
          </w:tcPr>
          <w:p w:rsidR="007A2DF2" w:rsidRPr="005D2DDE" w:rsidRDefault="007A2DF2" w:rsidP="003B62C9">
            <w:pPr>
              <w:jc w:val="distribute"/>
            </w:pPr>
            <w:r w:rsidRPr="005D2DDE">
              <w:rPr>
                <w:rFonts w:hint="eastAsia"/>
              </w:rPr>
              <w:t>その他</w:t>
            </w:r>
          </w:p>
          <w:p w:rsidR="007A2DF2" w:rsidRPr="005D2DDE" w:rsidRDefault="007A2DF2" w:rsidP="003B62C9">
            <w:pPr>
              <w:jc w:val="distribute"/>
            </w:pPr>
            <w:r w:rsidRPr="005D2DDE">
              <w:rPr>
                <w:rFonts w:hint="eastAsia"/>
              </w:rPr>
              <w:t>注意事項</w:t>
            </w:r>
          </w:p>
        </w:tc>
        <w:tc>
          <w:tcPr>
            <w:tcW w:w="8808" w:type="dxa"/>
            <w:gridSpan w:val="8"/>
          </w:tcPr>
          <w:p w:rsidR="007A2DF2" w:rsidRPr="005D2DDE" w:rsidRDefault="007A2DF2"/>
        </w:tc>
      </w:tr>
      <w:tr w:rsidR="007A2DF2" w:rsidRPr="005D2DDE" w:rsidTr="00224713">
        <w:trPr>
          <w:trHeight w:val="1591"/>
        </w:trPr>
        <w:tc>
          <w:tcPr>
            <w:tcW w:w="1399" w:type="dxa"/>
            <w:vAlign w:val="center"/>
          </w:tcPr>
          <w:p w:rsidR="007A2DF2" w:rsidRPr="005D2DDE" w:rsidRDefault="007A2DF2" w:rsidP="00224713">
            <w:pPr>
              <w:jc w:val="distribute"/>
            </w:pPr>
            <w:r w:rsidRPr="005D2DDE">
              <w:rPr>
                <w:rFonts w:hint="eastAsia"/>
              </w:rPr>
              <w:t>処方内容</w:t>
            </w:r>
          </w:p>
        </w:tc>
        <w:tc>
          <w:tcPr>
            <w:tcW w:w="8808" w:type="dxa"/>
            <w:gridSpan w:val="8"/>
          </w:tcPr>
          <w:p w:rsidR="007A2DF2" w:rsidRPr="005D2DDE" w:rsidRDefault="007A2DF2"/>
          <w:p w:rsidR="00224713" w:rsidRPr="005D2DDE" w:rsidRDefault="00224713"/>
          <w:p w:rsidR="00224713" w:rsidRPr="005D2DDE" w:rsidRDefault="00224713"/>
          <w:p w:rsidR="00224713" w:rsidRPr="005D2DDE" w:rsidRDefault="00224713"/>
          <w:p w:rsidR="00224713" w:rsidRPr="005D2DDE" w:rsidRDefault="00224713"/>
          <w:p w:rsidR="00224713" w:rsidRPr="005D2DDE" w:rsidRDefault="00224713"/>
          <w:p w:rsidR="00224713" w:rsidRPr="005D2DDE" w:rsidRDefault="00224713"/>
        </w:tc>
      </w:tr>
    </w:tbl>
    <w:p w:rsidR="003B62C9" w:rsidRPr="005D2DDE" w:rsidRDefault="003B62C9">
      <w:pPr>
        <w:rPr>
          <w:rFonts w:asciiTheme="minorEastAsia" w:hAnsiTheme="minorEastAsia"/>
        </w:rPr>
      </w:pPr>
      <w:r w:rsidRPr="005D2DDE">
        <w:rPr>
          <w:rFonts w:asciiTheme="minorEastAsia" w:hAnsiTheme="minorEastAsia" w:hint="eastAsia"/>
        </w:rPr>
        <w:t>※病児保育施</w:t>
      </w:r>
      <w:r w:rsidR="00B2701D" w:rsidRPr="005D2DDE">
        <w:rPr>
          <w:rFonts w:asciiTheme="minorEastAsia" w:hAnsiTheme="minorEastAsia" w:hint="eastAsia"/>
        </w:rPr>
        <w:t>設宛てに情報提供した場合に診療情報提供料（Ⅰ）算定することができ</w:t>
      </w:r>
      <w:r w:rsidRPr="005D2DDE">
        <w:rPr>
          <w:rFonts w:asciiTheme="minorEastAsia" w:hAnsiTheme="minorEastAsia" w:hint="eastAsia"/>
        </w:rPr>
        <w:t>る（250点）</w:t>
      </w:r>
    </w:p>
    <w:p w:rsidR="003B62C9" w:rsidRPr="00224713" w:rsidRDefault="003B62C9" w:rsidP="00224713">
      <w:pPr>
        <w:ind w:firstLineChars="100" w:firstLine="210"/>
        <w:rPr>
          <w:rFonts w:asciiTheme="minorEastAsia" w:hAnsiTheme="minorEastAsia"/>
        </w:rPr>
      </w:pPr>
      <w:r w:rsidRPr="005D2DDE">
        <w:rPr>
          <w:rFonts w:asciiTheme="minorEastAsia" w:hAnsiTheme="minorEastAsia" w:hint="eastAsia"/>
        </w:rPr>
        <w:t>患者</w:t>
      </w:r>
      <w:r w:rsidR="00701923">
        <w:rPr>
          <w:rFonts w:asciiTheme="minorEastAsia" w:hAnsiTheme="minorEastAsia" w:hint="eastAsia"/>
        </w:rPr>
        <w:t>１</w:t>
      </w:r>
      <w:r w:rsidRPr="00224713">
        <w:rPr>
          <w:rFonts w:asciiTheme="minorEastAsia" w:hAnsiTheme="minorEastAsia" w:hint="eastAsia"/>
        </w:rPr>
        <w:t>人につき月１回に限り算定する。</w:t>
      </w:r>
    </w:p>
    <w:sectPr w:rsidR="003B62C9" w:rsidRPr="00224713" w:rsidSect="00224713">
      <w:pgSz w:w="11906" w:h="16838"/>
      <w:pgMar w:top="709" w:right="707" w:bottom="709"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132" w:rsidRDefault="00886132" w:rsidP="00886132">
      <w:r>
        <w:separator/>
      </w:r>
    </w:p>
  </w:endnote>
  <w:endnote w:type="continuationSeparator" w:id="0">
    <w:p w:rsidR="00886132" w:rsidRDefault="00886132" w:rsidP="00886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132" w:rsidRDefault="00886132" w:rsidP="00886132">
      <w:r>
        <w:separator/>
      </w:r>
    </w:p>
  </w:footnote>
  <w:footnote w:type="continuationSeparator" w:id="0">
    <w:p w:rsidR="00886132" w:rsidRDefault="00886132" w:rsidP="00886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BE"/>
    <w:rsid w:val="0011752B"/>
    <w:rsid w:val="00177BE6"/>
    <w:rsid w:val="001962BE"/>
    <w:rsid w:val="00224713"/>
    <w:rsid w:val="002D6946"/>
    <w:rsid w:val="003B62C9"/>
    <w:rsid w:val="004E2E7E"/>
    <w:rsid w:val="005437C6"/>
    <w:rsid w:val="005D2DDE"/>
    <w:rsid w:val="00701923"/>
    <w:rsid w:val="007A2DF2"/>
    <w:rsid w:val="007E0AEB"/>
    <w:rsid w:val="00886132"/>
    <w:rsid w:val="00B2701D"/>
    <w:rsid w:val="00C26D66"/>
    <w:rsid w:val="00CF193E"/>
    <w:rsid w:val="00EC0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A666868B-259C-449B-9089-7B04DAEC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6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6132"/>
    <w:pPr>
      <w:tabs>
        <w:tab w:val="center" w:pos="4252"/>
        <w:tab w:val="right" w:pos="8504"/>
      </w:tabs>
      <w:snapToGrid w:val="0"/>
    </w:pPr>
  </w:style>
  <w:style w:type="character" w:customStyle="1" w:styleId="a5">
    <w:name w:val="ヘッダー (文字)"/>
    <w:basedOn w:val="a0"/>
    <w:link w:val="a4"/>
    <w:uiPriority w:val="99"/>
    <w:rsid w:val="00886132"/>
  </w:style>
  <w:style w:type="paragraph" w:styleId="a6">
    <w:name w:val="footer"/>
    <w:basedOn w:val="a"/>
    <w:link w:val="a7"/>
    <w:uiPriority w:val="99"/>
    <w:unhideWhenUsed/>
    <w:rsid w:val="00886132"/>
    <w:pPr>
      <w:tabs>
        <w:tab w:val="center" w:pos="4252"/>
        <w:tab w:val="right" w:pos="8504"/>
      </w:tabs>
      <w:snapToGrid w:val="0"/>
    </w:pPr>
  </w:style>
  <w:style w:type="character" w:customStyle="1" w:styleId="a7">
    <w:name w:val="フッター (文字)"/>
    <w:basedOn w:val="a0"/>
    <w:link w:val="a6"/>
    <w:uiPriority w:val="99"/>
    <w:rsid w:val="00886132"/>
  </w:style>
  <w:style w:type="paragraph" w:styleId="a8">
    <w:name w:val="Balloon Text"/>
    <w:basedOn w:val="a"/>
    <w:link w:val="a9"/>
    <w:uiPriority w:val="99"/>
    <w:semiHidden/>
    <w:unhideWhenUsed/>
    <w:rsid w:val="005D2D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2D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小笠原　文恵</dc:creator>
  <cp:keywords/>
  <dc:description/>
  <cp:lastModifiedBy>小笠原　文恵</cp:lastModifiedBy>
  <cp:revision>2</cp:revision>
  <cp:lastPrinted>2017-08-08T02:09:00Z</cp:lastPrinted>
  <dcterms:created xsi:type="dcterms:W3CDTF">2017-09-04T05:05:00Z</dcterms:created>
  <dcterms:modified xsi:type="dcterms:W3CDTF">2017-09-04T05:05:00Z</dcterms:modified>
</cp:coreProperties>
</file>