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17" w:rsidRDefault="00E37D17">
      <w:pPr>
        <w:rPr>
          <w:rFonts w:asciiTheme="minorEastAsia" w:hAnsiTheme="minorEastAsia"/>
          <w:sz w:val="24"/>
          <w:szCs w:val="24"/>
        </w:rPr>
      </w:pPr>
      <w:r>
        <w:rPr>
          <w:rFonts w:asciiTheme="minorEastAsia" w:hAnsiTheme="minorEastAsia" w:hint="eastAsia"/>
          <w:sz w:val="24"/>
          <w:szCs w:val="24"/>
        </w:rPr>
        <w:t>朝来市パブリックコメント</w:t>
      </w:r>
    </w:p>
    <w:p w:rsidR="00CD2863" w:rsidRDefault="00E37D17">
      <w:pPr>
        <w:rPr>
          <w:rFonts w:asciiTheme="minorEastAsia" w:hAnsiTheme="minorEastAsia"/>
          <w:sz w:val="24"/>
          <w:szCs w:val="24"/>
        </w:rPr>
      </w:pPr>
      <w:r>
        <w:rPr>
          <w:rFonts w:asciiTheme="minorEastAsia" w:hAnsiTheme="minorEastAsia" w:hint="eastAsia"/>
          <w:sz w:val="24"/>
          <w:szCs w:val="24"/>
        </w:rPr>
        <w:t>「朝来市空家等対策</w:t>
      </w:r>
      <w:r w:rsidR="00CF0AC1">
        <w:rPr>
          <w:rFonts w:asciiTheme="minorEastAsia" w:hAnsiTheme="minorEastAsia" w:hint="eastAsia"/>
          <w:sz w:val="24"/>
          <w:szCs w:val="24"/>
        </w:rPr>
        <w:t>計画</w:t>
      </w:r>
      <w:r>
        <w:rPr>
          <w:rFonts w:asciiTheme="minorEastAsia" w:hAnsiTheme="minorEastAsia" w:hint="eastAsia"/>
          <w:sz w:val="24"/>
          <w:szCs w:val="24"/>
        </w:rPr>
        <w:t>（</w:t>
      </w:r>
      <w:r w:rsidR="00CF0AC1">
        <w:rPr>
          <w:rFonts w:asciiTheme="minorEastAsia" w:hAnsiTheme="minorEastAsia" w:hint="eastAsia"/>
          <w:sz w:val="24"/>
          <w:szCs w:val="24"/>
        </w:rPr>
        <w:t>素案</w:t>
      </w:r>
      <w:r>
        <w:rPr>
          <w:rFonts w:asciiTheme="minorEastAsia" w:hAnsiTheme="minorEastAsia" w:hint="eastAsia"/>
          <w:sz w:val="24"/>
          <w:szCs w:val="24"/>
        </w:rPr>
        <w:t>）」に関するパブリックコメントの結果</w:t>
      </w:r>
    </w:p>
    <w:p w:rsidR="00E37D17" w:rsidRPr="00CF0AC1" w:rsidRDefault="00E37D17">
      <w:pPr>
        <w:rPr>
          <w:rFonts w:asciiTheme="minorEastAsia" w:hAnsiTheme="minorEastAsia"/>
          <w:sz w:val="24"/>
          <w:szCs w:val="24"/>
        </w:rPr>
      </w:pPr>
    </w:p>
    <w:p w:rsidR="00E37D17" w:rsidRPr="00EF7169" w:rsidRDefault="00E37D17">
      <w:pPr>
        <w:rPr>
          <w:rFonts w:asciiTheme="majorEastAsia" w:eastAsiaTheme="majorEastAsia" w:hAnsiTheme="majorEastAsia"/>
          <w:sz w:val="24"/>
          <w:szCs w:val="24"/>
        </w:rPr>
      </w:pPr>
      <w:r w:rsidRPr="00EF7169">
        <w:rPr>
          <w:rFonts w:asciiTheme="majorEastAsia" w:eastAsiaTheme="majorEastAsia" w:hAnsiTheme="majorEastAsia" w:hint="eastAsia"/>
          <w:sz w:val="24"/>
          <w:szCs w:val="24"/>
        </w:rPr>
        <w:t>意見等の募集期間</w:t>
      </w:r>
    </w:p>
    <w:p w:rsidR="00E37D17" w:rsidRDefault="00E37D17">
      <w:pPr>
        <w:rPr>
          <w:rFonts w:asciiTheme="minorEastAsia" w:hAnsiTheme="minorEastAsia"/>
          <w:sz w:val="24"/>
          <w:szCs w:val="24"/>
        </w:rPr>
      </w:pPr>
      <w:r>
        <w:rPr>
          <w:rFonts w:asciiTheme="minorEastAsia" w:hAnsiTheme="minorEastAsia" w:hint="eastAsia"/>
          <w:sz w:val="24"/>
          <w:szCs w:val="24"/>
        </w:rPr>
        <w:t xml:space="preserve">　平成</w:t>
      </w:r>
      <w:r w:rsidR="00CF0AC1">
        <w:rPr>
          <w:rFonts w:asciiTheme="minorEastAsia" w:hAnsiTheme="minorEastAsia" w:hint="eastAsia"/>
          <w:sz w:val="24"/>
          <w:szCs w:val="24"/>
        </w:rPr>
        <w:t>30年２</w:t>
      </w:r>
      <w:r>
        <w:rPr>
          <w:rFonts w:asciiTheme="minorEastAsia" w:hAnsiTheme="minorEastAsia" w:hint="eastAsia"/>
          <w:sz w:val="24"/>
          <w:szCs w:val="24"/>
        </w:rPr>
        <w:t>月</w:t>
      </w:r>
      <w:r w:rsidR="00CF0AC1">
        <w:rPr>
          <w:rFonts w:asciiTheme="minorEastAsia" w:hAnsiTheme="minorEastAsia" w:hint="eastAsia"/>
          <w:sz w:val="24"/>
          <w:szCs w:val="24"/>
        </w:rPr>
        <w:t>１</w:t>
      </w:r>
      <w:r>
        <w:rPr>
          <w:rFonts w:asciiTheme="minorEastAsia" w:hAnsiTheme="minorEastAsia" w:hint="eastAsia"/>
          <w:sz w:val="24"/>
          <w:szCs w:val="24"/>
        </w:rPr>
        <w:t>日(</w:t>
      </w:r>
      <w:r w:rsidR="00CF0AC1">
        <w:rPr>
          <w:rFonts w:asciiTheme="minorEastAsia" w:hAnsiTheme="minorEastAsia" w:hint="eastAsia"/>
          <w:sz w:val="24"/>
          <w:szCs w:val="24"/>
        </w:rPr>
        <w:t>木</w:t>
      </w:r>
      <w:r>
        <w:rPr>
          <w:rFonts w:asciiTheme="minorEastAsia" w:hAnsiTheme="minorEastAsia" w:hint="eastAsia"/>
          <w:sz w:val="24"/>
          <w:szCs w:val="24"/>
        </w:rPr>
        <w:t>)から平成</w:t>
      </w:r>
      <w:r w:rsidR="00CF0AC1">
        <w:rPr>
          <w:rFonts w:asciiTheme="minorEastAsia" w:hAnsiTheme="minorEastAsia" w:hint="eastAsia"/>
          <w:sz w:val="24"/>
          <w:szCs w:val="24"/>
        </w:rPr>
        <w:t>30年２</w:t>
      </w:r>
      <w:r>
        <w:rPr>
          <w:rFonts w:asciiTheme="minorEastAsia" w:hAnsiTheme="minorEastAsia" w:hint="eastAsia"/>
          <w:sz w:val="24"/>
          <w:szCs w:val="24"/>
        </w:rPr>
        <w:t>月</w:t>
      </w:r>
      <w:r w:rsidR="00CF0AC1">
        <w:rPr>
          <w:rFonts w:asciiTheme="minorEastAsia" w:hAnsiTheme="minorEastAsia" w:hint="eastAsia"/>
          <w:sz w:val="24"/>
          <w:szCs w:val="24"/>
        </w:rPr>
        <w:t>28</w:t>
      </w:r>
      <w:r>
        <w:rPr>
          <w:rFonts w:asciiTheme="minorEastAsia" w:hAnsiTheme="minorEastAsia" w:hint="eastAsia"/>
          <w:sz w:val="24"/>
          <w:szCs w:val="24"/>
        </w:rPr>
        <w:t>日(</w:t>
      </w:r>
      <w:r w:rsidR="00CF0AC1">
        <w:rPr>
          <w:rFonts w:asciiTheme="minorEastAsia" w:hAnsiTheme="minorEastAsia" w:hint="eastAsia"/>
          <w:sz w:val="24"/>
          <w:szCs w:val="24"/>
        </w:rPr>
        <w:t>水</w:t>
      </w:r>
      <w:r>
        <w:rPr>
          <w:rFonts w:asciiTheme="minorEastAsia" w:hAnsiTheme="minorEastAsia" w:hint="eastAsia"/>
          <w:sz w:val="24"/>
          <w:szCs w:val="24"/>
        </w:rPr>
        <w:t>)まで</w:t>
      </w:r>
    </w:p>
    <w:p w:rsidR="00E37D17" w:rsidRPr="00CF0AC1" w:rsidRDefault="00E37D17">
      <w:pPr>
        <w:rPr>
          <w:rFonts w:asciiTheme="minorEastAsia" w:hAnsiTheme="minorEastAsia"/>
          <w:sz w:val="24"/>
          <w:szCs w:val="24"/>
        </w:rPr>
      </w:pPr>
    </w:p>
    <w:p w:rsidR="00E37D17" w:rsidRPr="00EF7169" w:rsidRDefault="00E37D17">
      <w:pPr>
        <w:rPr>
          <w:rFonts w:asciiTheme="majorEastAsia" w:eastAsiaTheme="majorEastAsia" w:hAnsiTheme="majorEastAsia"/>
          <w:sz w:val="24"/>
          <w:szCs w:val="24"/>
        </w:rPr>
      </w:pPr>
      <w:r w:rsidRPr="00EF7169">
        <w:rPr>
          <w:rFonts w:asciiTheme="majorEastAsia" w:eastAsiaTheme="majorEastAsia" w:hAnsiTheme="majorEastAsia" w:hint="eastAsia"/>
          <w:sz w:val="24"/>
          <w:szCs w:val="24"/>
        </w:rPr>
        <w:t>意見等の受付件数</w:t>
      </w:r>
    </w:p>
    <w:p w:rsidR="00E37D17" w:rsidRDefault="00E37D17">
      <w:pPr>
        <w:rPr>
          <w:rFonts w:asciiTheme="minorEastAsia" w:hAnsiTheme="minorEastAsia"/>
          <w:sz w:val="24"/>
          <w:szCs w:val="24"/>
        </w:rPr>
      </w:pPr>
      <w:r>
        <w:rPr>
          <w:rFonts w:asciiTheme="minorEastAsia" w:hAnsiTheme="minorEastAsia" w:hint="eastAsia"/>
          <w:sz w:val="24"/>
          <w:szCs w:val="24"/>
        </w:rPr>
        <w:t xml:space="preserve">　１人(１件)</w:t>
      </w:r>
    </w:p>
    <w:p w:rsidR="00E37D17" w:rsidRDefault="00E37D17">
      <w:pPr>
        <w:rPr>
          <w:rFonts w:asciiTheme="minorEastAsia" w:hAnsiTheme="minorEastAsia"/>
          <w:sz w:val="24"/>
          <w:szCs w:val="24"/>
        </w:rPr>
      </w:pPr>
    </w:p>
    <w:p w:rsidR="00E37D17" w:rsidRPr="00EF7169" w:rsidRDefault="00E37D17">
      <w:pPr>
        <w:rPr>
          <w:rFonts w:asciiTheme="majorEastAsia" w:eastAsiaTheme="majorEastAsia" w:hAnsiTheme="majorEastAsia"/>
          <w:sz w:val="24"/>
          <w:szCs w:val="24"/>
        </w:rPr>
      </w:pPr>
      <w:r w:rsidRPr="00EF7169">
        <w:rPr>
          <w:rFonts w:asciiTheme="majorEastAsia" w:eastAsiaTheme="majorEastAsia" w:hAnsiTheme="majorEastAsia" w:hint="eastAsia"/>
          <w:sz w:val="24"/>
          <w:szCs w:val="24"/>
        </w:rPr>
        <w:t>提出方法の内訳</w:t>
      </w:r>
    </w:p>
    <w:p w:rsidR="00E37D17" w:rsidRDefault="00CF0AC1">
      <w:pPr>
        <w:rPr>
          <w:rFonts w:asciiTheme="minorEastAsia" w:hAnsiTheme="minorEastAsia"/>
          <w:sz w:val="24"/>
          <w:szCs w:val="24"/>
        </w:rPr>
      </w:pPr>
      <w:r>
        <w:rPr>
          <w:rFonts w:asciiTheme="minorEastAsia" w:hAnsiTheme="minorEastAsia" w:hint="eastAsia"/>
          <w:sz w:val="24"/>
          <w:szCs w:val="24"/>
        </w:rPr>
        <w:t xml:space="preserve">　持参　</w:t>
      </w:r>
      <w:r w:rsidR="00E37D17">
        <w:rPr>
          <w:rFonts w:asciiTheme="minorEastAsia" w:hAnsiTheme="minorEastAsia" w:hint="eastAsia"/>
          <w:sz w:val="24"/>
          <w:szCs w:val="24"/>
        </w:rPr>
        <w:t>１人</w:t>
      </w:r>
    </w:p>
    <w:p w:rsidR="00E37D17" w:rsidRDefault="00E37D17">
      <w:pPr>
        <w:rPr>
          <w:rFonts w:asciiTheme="minorEastAsia" w:hAnsiTheme="minorEastAsia"/>
          <w:sz w:val="24"/>
          <w:szCs w:val="24"/>
        </w:rPr>
      </w:pPr>
    </w:p>
    <w:p w:rsidR="00E37D17" w:rsidRDefault="00E37D17">
      <w:pPr>
        <w:rPr>
          <w:rFonts w:asciiTheme="majorEastAsia" w:eastAsiaTheme="majorEastAsia" w:hAnsiTheme="majorEastAsia"/>
          <w:sz w:val="24"/>
          <w:szCs w:val="24"/>
        </w:rPr>
      </w:pPr>
      <w:r w:rsidRPr="00EF7169">
        <w:rPr>
          <w:rFonts w:asciiTheme="majorEastAsia" w:eastAsiaTheme="majorEastAsia" w:hAnsiTheme="majorEastAsia" w:hint="eastAsia"/>
          <w:sz w:val="24"/>
          <w:szCs w:val="24"/>
        </w:rPr>
        <w:t>提出された意見等の概要</w:t>
      </w:r>
    </w:p>
    <w:p w:rsidR="001011CB" w:rsidRPr="00BA269D" w:rsidRDefault="001011CB" w:rsidP="00A239FF">
      <w:pPr>
        <w:ind w:left="480" w:hangingChars="200" w:hanging="480"/>
        <w:rPr>
          <w:rFonts w:asciiTheme="majorEastAsia" w:eastAsiaTheme="majorEastAsia" w:hAnsiTheme="majorEastAsia"/>
          <w:sz w:val="24"/>
          <w:szCs w:val="24"/>
        </w:rPr>
      </w:pPr>
      <w:r w:rsidRPr="00BA269D">
        <w:rPr>
          <w:rFonts w:asciiTheme="majorEastAsia" w:eastAsiaTheme="majorEastAsia" w:hAnsiTheme="majorEastAsia" w:hint="eastAsia"/>
          <w:sz w:val="24"/>
          <w:szCs w:val="24"/>
        </w:rPr>
        <w:t xml:space="preserve">　３．空家等対策の推進方策　～３つの基本方針と４つの施策～</w:t>
      </w:r>
    </w:p>
    <w:p w:rsidR="001011CB" w:rsidRPr="00BA269D" w:rsidRDefault="001011CB" w:rsidP="00A239FF">
      <w:pPr>
        <w:ind w:left="480" w:hangingChars="200" w:hanging="480"/>
        <w:rPr>
          <w:rFonts w:asciiTheme="majorEastAsia" w:eastAsiaTheme="majorEastAsia" w:hAnsiTheme="majorEastAsia"/>
          <w:sz w:val="24"/>
          <w:szCs w:val="24"/>
        </w:rPr>
      </w:pPr>
      <w:r w:rsidRPr="00BA269D">
        <w:rPr>
          <w:rFonts w:asciiTheme="majorEastAsia" w:eastAsiaTheme="majorEastAsia" w:hAnsiTheme="majorEastAsia" w:hint="eastAsia"/>
          <w:sz w:val="24"/>
          <w:szCs w:val="24"/>
        </w:rPr>
        <w:t xml:space="preserve">　方針２　空家等の状況に応じた取組みの推進</w:t>
      </w:r>
    </w:p>
    <w:p w:rsidR="001011CB" w:rsidRPr="00BA269D" w:rsidRDefault="001011CB" w:rsidP="00A239FF">
      <w:pPr>
        <w:ind w:left="480" w:hangingChars="200" w:hanging="480"/>
        <w:rPr>
          <w:rFonts w:asciiTheme="majorEastAsia" w:eastAsiaTheme="majorEastAsia" w:hAnsiTheme="majorEastAsia"/>
          <w:sz w:val="24"/>
          <w:szCs w:val="24"/>
        </w:rPr>
      </w:pPr>
      <w:r w:rsidRPr="00BA269D">
        <w:rPr>
          <w:rFonts w:asciiTheme="majorEastAsia" w:eastAsiaTheme="majorEastAsia" w:hAnsiTheme="majorEastAsia" w:hint="eastAsia"/>
          <w:sz w:val="24"/>
          <w:szCs w:val="24"/>
        </w:rPr>
        <w:t xml:space="preserve">　施策３　空家等の有効活用の促進</w:t>
      </w:r>
    </w:p>
    <w:p w:rsidR="001011CB" w:rsidRDefault="007E12BC" w:rsidP="00A239FF">
      <w:pPr>
        <w:ind w:left="480" w:hangingChars="200" w:hanging="480"/>
        <w:rPr>
          <w:rFonts w:asciiTheme="minorEastAsia" w:hAnsiTheme="minorEastAsia"/>
          <w:sz w:val="24"/>
          <w:szCs w:val="24"/>
        </w:rPr>
      </w:pPr>
      <w:r>
        <w:rPr>
          <w:rFonts w:asciiTheme="minorEastAsia" w:hAnsiTheme="minorEastAsia" w:hint="eastAsia"/>
          <w:sz w:val="24"/>
          <w:szCs w:val="24"/>
        </w:rPr>
        <w:t xml:space="preserve">　につきまして、以下のとおり意見を述べさせていただきます。</w:t>
      </w:r>
    </w:p>
    <w:p w:rsidR="001011CB" w:rsidRDefault="007E12BC" w:rsidP="00A239FF">
      <w:pPr>
        <w:ind w:left="480" w:hangingChars="200" w:hanging="480"/>
        <w:rPr>
          <w:rFonts w:asciiTheme="minorEastAsia" w:hAnsiTheme="minorEastAsia"/>
          <w:sz w:val="24"/>
          <w:szCs w:val="24"/>
        </w:rPr>
      </w:pPr>
      <w:r>
        <w:rPr>
          <w:rFonts w:asciiTheme="minorEastAsia" w:hAnsiTheme="minorEastAsia" w:hint="eastAsia"/>
          <w:sz w:val="24"/>
          <w:szCs w:val="24"/>
        </w:rPr>
        <w:t xml:space="preserve">　空家等の有効活用を促進するうえで、大きく分類して以下の流れがあると思います。</w:t>
      </w:r>
    </w:p>
    <w:p w:rsidR="007E12BC" w:rsidRDefault="007E12BC" w:rsidP="00A239F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A269D">
        <w:rPr>
          <w:rFonts w:asciiTheme="minorEastAsia" w:hAnsiTheme="minorEastAsia" w:hint="eastAsia"/>
          <w:sz w:val="24"/>
          <w:szCs w:val="24"/>
        </w:rPr>
        <w:t xml:space="preserve">　</w:t>
      </w:r>
      <w:r>
        <w:rPr>
          <w:rFonts w:asciiTheme="minorEastAsia" w:hAnsiTheme="minorEastAsia" w:hint="eastAsia"/>
          <w:sz w:val="24"/>
          <w:szCs w:val="24"/>
        </w:rPr>
        <w:t>①空家情報の取得、集積</w:t>
      </w:r>
    </w:p>
    <w:p w:rsidR="007E12BC" w:rsidRDefault="007E12BC" w:rsidP="00A239F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A269D">
        <w:rPr>
          <w:rFonts w:asciiTheme="minorEastAsia" w:hAnsiTheme="minorEastAsia" w:hint="eastAsia"/>
          <w:sz w:val="24"/>
          <w:szCs w:val="24"/>
        </w:rPr>
        <w:t xml:space="preserve">　</w:t>
      </w:r>
      <w:r>
        <w:rPr>
          <w:rFonts w:asciiTheme="minorEastAsia" w:hAnsiTheme="minorEastAsia" w:hint="eastAsia"/>
          <w:sz w:val="24"/>
          <w:szCs w:val="24"/>
        </w:rPr>
        <w:t>②空家情報の発信</w:t>
      </w:r>
    </w:p>
    <w:p w:rsidR="007E12BC" w:rsidRDefault="007E12BC" w:rsidP="00A239F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BA269D">
        <w:rPr>
          <w:rFonts w:asciiTheme="minorEastAsia" w:hAnsiTheme="minorEastAsia" w:hint="eastAsia"/>
          <w:sz w:val="24"/>
          <w:szCs w:val="24"/>
        </w:rPr>
        <w:t xml:space="preserve">　</w:t>
      </w:r>
      <w:r>
        <w:rPr>
          <w:rFonts w:asciiTheme="minorEastAsia" w:hAnsiTheme="minorEastAsia" w:hint="eastAsia"/>
          <w:sz w:val="24"/>
          <w:szCs w:val="24"/>
        </w:rPr>
        <w:t>③空家の活用</w:t>
      </w:r>
    </w:p>
    <w:p w:rsidR="00BA269D" w:rsidRDefault="00BA269D" w:rsidP="00517988">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17988">
        <w:rPr>
          <w:rFonts w:asciiTheme="minorEastAsia" w:hAnsiTheme="minorEastAsia" w:hint="eastAsia"/>
          <w:sz w:val="24"/>
          <w:szCs w:val="24"/>
        </w:rPr>
        <w:t xml:space="preserve">　</w:t>
      </w:r>
      <w:r>
        <w:rPr>
          <w:rFonts w:asciiTheme="minorEastAsia" w:hAnsiTheme="minorEastAsia" w:hint="eastAsia"/>
          <w:sz w:val="24"/>
          <w:szCs w:val="24"/>
        </w:rPr>
        <w:t>アンケート調査もされているように、所有者は空家等の利活用に関する情報提供を最も求めておられます。私自身も仕事柄、空家等の不動産賃貸、売買に関わる機会が多いですが、</w:t>
      </w:r>
      <w:r w:rsidR="008D32EF">
        <w:rPr>
          <w:rFonts w:asciiTheme="minorEastAsia" w:hAnsiTheme="minorEastAsia" w:hint="eastAsia"/>
          <w:sz w:val="24"/>
          <w:szCs w:val="24"/>
        </w:rPr>
        <w:t>所有者は「出来るだけ早く、良い条件で」活用されることを望まれ、「どんなことに使われるか」まで関心を持っておられる方はあまりおられません。つまり③空家の活用を充実させる（流動性を高める）ことが、所有者からの情報取得等に繋がると考えます。</w:t>
      </w:r>
    </w:p>
    <w:p w:rsidR="008D32EF" w:rsidRPr="005029AD" w:rsidRDefault="00517988" w:rsidP="00BA269D">
      <w:pPr>
        <w:ind w:left="480" w:hangingChars="200" w:hanging="480"/>
        <w:rPr>
          <w:rFonts w:asciiTheme="majorEastAsia" w:eastAsiaTheme="majorEastAsia" w:hAnsiTheme="majorEastAsia"/>
          <w:sz w:val="24"/>
          <w:szCs w:val="24"/>
        </w:rPr>
      </w:pPr>
      <w:r w:rsidRPr="005029AD">
        <w:rPr>
          <w:rFonts w:asciiTheme="majorEastAsia" w:eastAsiaTheme="majorEastAsia" w:hAnsiTheme="majorEastAsia" w:hint="eastAsia"/>
          <w:sz w:val="24"/>
          <w:szCs w:val="24"/>
        </w:rPr>
        <w:t xml:space="preserve">　［③空家の活用に対する具体的意見］</w:t>
      </w:r>
    </w:p>
    <w:p w:rsidR="00517988" w:rsidRDefault="00517988"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5029AD">
        <w:rPr>
          <w:rFonts w:asciiTheme="minorEastAsia" w:hAnsiTheme="minorEastAsia" w:hint="eastAsia"/>
          <w:sz w:val="24"/>
          <w:szCs w:val="24"/>
        </w:rPr>
        <w:t>空家バンクは個人向けの売買、賃貸が原則だと思いますが、個人住宅以外の活用方法も検討してはどうかと思います。</w:t>
      </w:r>
    </w:p>
    <w:p w:rsidR="005029AD" w:rsidRDefault="005029AD"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（具体例）</w:t>
      </w:r>
    </w:p>
    <w:p w:rsidR="005029AD" w:rsidRDefault="005029AD"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F5095B">
        <w:rPr>
          <w:rFonts w:asciiTheme="minorEastAsia" w:hAnsiTheme="minorEastAsia" w:hint="eastAsia"/>
          <w:sz w:val="24"/>
          <w:szCs w:val="24"/>
        </w:rPr>
        <w:t xml:space="preserve">　１．市内企業の社宅としての活用</w:t>
      </w:r>
    </w:p>
    <w:p w:rsidR="00F5095B" w:rsidRDefault="00F5095B"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２．シェアハウスとしての活用</w:t>
      </w:r>
    </w:p>
    <w:p w:rsidR="00F5095B" w:rsidRDefault="00F5095B"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３．地域コミュニティセンターとしての活用</w:t>
      </w:r>
    </w:p>
    <w:p w:rsidR="00F5095B" w:rsidRDefault="00F5095B"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４．市内企業の賃貸住宅としての活用　等</w:t>
      </w:r>
    </w:p>
    <w:p w:rsidR="00E740D6" w:rsidRDefault="00E740D6"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１については、例えば遠方からの人材や外国人労働者の居住用としてニーズがあると感じます。３については、全国的にも例があり、地区で鍵を管理し、会議や行事などで使用する代わりに、日常的な</w:t>
      </w:r>
      <w:r w:rsidR="005A7AF8">
        <w:rPr>
          <w:rFonts w:asciiTheme="minorEastAsia" w:hAnsiTheme="minorEastAsia" w:hint="eastAsia"/>
          <w:sz w:val="24"/>
          <w:szCs w:val="24"/>
        </w:rPr>
        <w:t>物件管理も依頼するというものです。個人以外の場合には、申込時に審査を行うなどの方法で一定の利用制限を行えば、意に沿わない活用も抑えられると思います。</w:t>
      </w:r>
    </w:p>
    <w:p w:rsidR="00D73B99" w:rsidRDefault="00D73B99" w:rsidP="00A546EB">
      <w:pPr>
        <w:rPr>
          <w:rFonts w:asciiTheme="minorEastAsia" w:hAnsiTheme="minorEastAsia"/>
          <w:sz w:val="24"/>
          <w:szCs w:val="24"/>
        </w:rPr>
      </w:pPr>
      <w:r>
        <w:rPr>
          <w:rFonts w:asciiTheme="minorEastAsia" w:hAnsiTheme="minorEastAsia"/>
          <w:sz w:val="24"/>
          <w:szCs w:val="24"/>
        </w:rPr>
        <w:br w:type="page"/>
      </w:r>
    </w:p>
    <w:p w:rsidR="00A546EB" w:rsidRDefault="009022DE" w:rsidP="00A546EB">
      <w:pPr>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184785</wp:posOffset>
                </wp:positionV>
                <wp:extent cx="5943600" cy="7334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94360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C4F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pt;margin-top:14.55pt;width:468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" strokecolor="black [3200]" strokeweight=".5pt">
                <v:stroke joinstyle="miter"/>
              </v:shape>
            </w:pict>
          </mc:Fallback>
        </mc:AlternateContent>
      </w:r>
      <w:r w:rsidR="00A546EB">
        <w:rPr>
          <w:rFonts w:asciiTheme="minorEastAsia" w:hAnsiTheme="minorEastAsia" w:hint="eastAsia"/>
          <w:sz w:val="24"/>
          <w:szCs w:val="24"/>
        </w:rPr>
        <w:t xml:space="preserve">　　⇒</w:t>
      </w:r>
      <w:r w:rsidR="00A546EB" w:rsidRPr="006A4C15">
        <w:rPr>
          <w:rFonts w:asciiTheme="majorEastAsia" w:eastAsiaTheme="majorEastAsia" w:hAnsiTheme="majorEastAsia" w:hint="eastAsia"/>
          <w:sz w:val="24"/>
          <w:szCs w:val="24"/>
        </w:rPr>
        <w:t>（市の考え方）</w:t>
      </w:r>
    </w:p>
    <w:p w:rsidR="00A546EB" w:rsidRDefault="005502A0"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貴重なご意見として検討いたします。</w:t>
      </w:r>
    </w:p>
    <w:p w:rsidR="005502A0" w:rsidRPr="005502A0" w:rsidRDefault="005502A0" w:rsidP="00E84C1D">
      <w:pPr>
        <w:ind w:left="720" w:hangingChars="300" w:hanging="720"/>
        <w:rPr>
          <w:rFonts w:asciiTheme="minorEastAsia" w:hAnsiTheme="minorEastAsia"/>
          <w:sz w:val="24"/>
          <w:szCs w:val="24"/>
        </w:rPr>
      </w:pPr>
      <w:r>
        <w:rPr>
          <w:rFonts w:asciiTheme="minorEastAsia" w:hAnsiTheme="minorEastAsia" w:hint="eastAsia"/>
          <w:sz w:val="24"/>
          <w:szCs w:val="24"/>
        </w:rPr>
        <w:t xml:space="preserve">　　　　特に、社宅や企業による賃貸住宅としての活用については、積極的に情報発信を行い、所有者とのマッチングを推進できる</w:t>
      </w:r>
      <w:r w:rsidR="00E84C1D">
        <w:rPr>
          <w:rFonts w:asciiTheme="minorEastAsia" w:hAnsiTheme="minorEastAsia" w:hint="eastAsia"/>
          <w:sz w:val="24"/>
          <w:szCs w:val="24"/>
        </w:rPr>
        <w:t>方策を検討いたします。</w:t>
      </w:r>
    </w:p>
    <w:p w:rsidR="00A546EB" w:rsidRDefault="00A546EB" w:rsidP="00BA269D">
      <w:pPr>
        <w:ind w:left="480" w:hangingChars="200" w:hanging="480"/>
        <w:rPr>
          <w:rFonts w:asciiTheme="minorEastAsia" w:hAnsiTheme="minorEastAsia"/>
          <w:sz w:val="24"/>
          <w:szCs w:val="24"/>
        </w:rPr>
      </w:pPr>
    </w:p>
    <w:p w:rsidR="005A7AF8" w:rsidRDefault="005A7AF8"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D141C8">
        <w:rPr>
          <w:rFonts w:asciiTheme="minorEastAsia" w:hAnsiTheme="minorEastAsia" w:hint="eastAsia"/>
          <w:sz w:val="24"/>
          <w:szCs w:val="24"/>
        </w:rPr>
        <w:t>関係団体等との連携を強化して、マッチングの確度やスピードを高める必要があると思います。現状、所有者は空家バンクに情報登録しながら、不動産業者や金融機関にも活用を依頼しているケースが多いと感じます。これは、空家バンクは公共性が高く、発信力もある一方で「買い手（借り手）」を見つけるのは</w:t>
      </w:r>
      <w:r w:rsidR="00D64F2A">
        <w:rPr>
          <w:rFonts w:asciiTheme="minorEastAsia" w:hAnsiTheme="minorEastAsia" w:hint="eastAsia"/>
          <w:sz w:val="24"/>
          <w:szCs w:val="24"/>
        </w:rPr>
        <w:t>不動産業者や金融機関が強いと思われているためです。よって、先述の活用方法等の情報共有を図る意味でも、連携協定等を結び、所有者が空家バンクへ登録すれば関係団体が買い手を探しに動いてくれるような、ワンストップサービスを構築することが大切かと思われます。</w:t>
      </w:r>
    </w:p>
    <w:p w:rsidR="00A546EB" w:rsidRDefault="009022DE" w:rsidP="00A546E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175260</wp:posOffset>
                </wp:positionV>
                <wp:extent cx="5943600" cy="8953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43600" cy="895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4A08F" id="大かっこ 2" o:spid="_x0000_s1026" type="#_x0000_t185" style="position:absolute;left:0;text-align:left;margin-left:22.8pt;margin-top:13.8pt;width:468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" strokecolor="black [3200]" strokeweight=".5pt">
                <v:stroke joinstyle="miter"/>
              </v:shape>
            </w:pict>
          </mc:Fallback>
        </mc:AlternateContent>
      </w:r>
      <w:r w:rsidR="00A546EB">
        <w:rPr>
          <w:rFonts w:asciiTheme="minorEastAsia" w:hAnsiTheme="minorEastAsia" w:hint="eastAsia"/>
          <w:sz w:val="24"/>
          <w:szCs w:val="24"/>
        </w:rPr>
        <w:t xml:space="preserve">　　⇒</w:t>
      </w:r>
      <w:r w:rsidR="00A546EB" w:rsidRPr="006A4C15">
        <w:rPr>
          <w:rFonts w:asciiTheme="majorEastAsia" w:eastAsiaTheme="majorEastAsia" w:hAnsiTheme="majorEastAsia" w:hint="eastAsia"/>
          <w:sz w:val="24"/>
          <w:szCs w:val="24"/>
        </w:rPr>
        <w:t>（市の考え方）</w:t>
      </w:r>
    </w:p>
    <w:p w:rsidR="001746DD" w:rsidRDefault="001746DD" w:rsidP="001746DD">
      <w:pPr>
        <w:spacing w:line="0" w:lineRule="atLeast"/>
        <w:ind w:leftChars="-2" w:left="-2" w:hanging="2"/>
        <w:rPr>
          <w:rFonts w:asciiTheme="minorEastAsia" w:hAnsiTheme="minorEastAsia"/>
          <w:sz w:val="24"/>
          <w:szCs w:val="24"/>
        </w:rPr>
      </w:pPr>
      <w:bookmarkStart w:id="0" w:name="_Hlk508349655"/>
      <w:r w:rsidRPr="00673164">
        <w:rPr>
          <w:rFonts w:asciiTheme="minorEastAsia" w:hAnsiTheme="minorEastAsia" w:hint="eastAsia"/>
          <w:sz w:val="24"/>
          <w:szCs w:val="24"/>
        </w:rPr>
        <w:t xml:space="preserve">　</w:t>
      </w:r>
      <w:r w:rsidR="00673164" w:rsidRPr="00673164">
        <w:rPr>
          <w:rFonts w:asciiTheme="minorEastAsia" w:hAnsiTheme="minorEastAsia" w:hint="eastAsia"/>
          <w:sz w:val="24"/>
          <w:szCs w:val="24"/>
        </w:rPr>
        <w:t xml:space="preserve">　　　</w:t>
      </w:r>
      <w:r w:rsidRPr="00673164">
        <w:rPr>
          <w:rFonts w:asciiTheme="minorEastAsia" w:hAnsiTheme="minorEastAsia" w:hint="eastAsia"/>
          <w:sz w:val="24"/>
          <w:szCs w:val="24"/>
        </w:rPr>
        <w:t>貴重なご意見として今後の空き家バンクを運用していく中で検討いたします。</w:t>
      </w:r>
    </w:p>
    <w:p w:rsidR="001746DD" w:rsidRPr="00673164" w:rsidRDefault="00673164" w:rsidP="00673164">
      <w:pPr>
        <w:spacing w:line="0" w:lineRule="atLeast"/>
        <w:ind w:leftChars="-2" w:left="716" w:hangingChars="300" w:hanging="720"/>
        <w:rPr>
          <w:rFonts w:asciiTheme="minorEastAsia" w:hAnsiTheme="minorEastAsia" w:cs="メイリオ"/>
          <w:spacing w:val="15"/>
          <w:sz w:val="24"/>
          <w:szCs w:val="24"/>
        </w:rPr>
      </w:pPr>
      <w:r>
        <w:rPr>
          <w:rFonts w:asciiTheme="minorEastAsia" w:hAnsiTheme="minorEastAsia" w:hint="eastAsia"/>
          <w:sz w:val="24"/>
          <w:szCs w:val="24"/>
        </w:rPr>
        <w:t xml:space="preserve">　　　　</w:t>
      </w:r>
      <w:bookmarkEnd w:id="0"/>
      <w:r w:rsidR="001746DD" w:rsidRPr="00673164">
        <w:rPr>
          <w:rFonts w:asciiTheme="minorEastAsia" w:hAnsiTheme="minorEastAsia" w:cs="メイリオ" w:hint="eastAsia"/>
          <w:spacing w:val="15"/>
          <w:sz w:val="24"/>
          <w:szCs w:val="24"/>
        </w:rPr>
        <w:t>特に、行政、不動産業者及び金融機関等が持つ強みを活かすため、関係団体等と調整し、更なる連携を強化しマッチングとスピードを高めたサービスを構築できるよう検討いたします。</w:t>
      </w:r>
    </w:p>
    <w:p w:rsidR="001746DD" w:rsidRDefault="001746DD" w:rsidP="00BA269D">
      <w:pPr>
        <w:ind w:left="480" w:hangingChars="200" w:hanging="480"/>
        <w:rPr>
          <w:rFonts w:asciiTheme="minorEastAsia" w:hAnsiTheme="minorEastAsia"/>
          <w:sz w:val="24"/>
          <w:szCs w:val="24"/>
        </w:rPr>
      </w:pPr>
    </w:p>
    <w:p w:rsidR="00D64F2A" w:rsidRDefault="00D64F2A"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・行政の活動に連携した活用を行ってはどうかと思います。</w:t>
      </w:r>
    </w:p>
    <w:p w:rsidR="00D64F2A" w:rsidRDefault="005B44A1"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（具体例）</w:t>
      </w:r>
    </w:p>
    <w:p w:rsidR="005B44A1" w:rsidRDefault="005B44A1"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１．起業時の店舗、事務所等での活用</w:t>
      </w:r>
    </w:p>
    <w:p w:rsidR="005B44A1" w:rsidRDefault="005B44A1"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２．観光案内所等、観光拠点</w:t>
      </w:r>
      <w:r w:rsidR="00BC5239">
        <w:rPr>
          <w:rFonts w:asciiTheme="minorEastAsia" w:hAnsiTheme="minorEastAsia" w:hint="eastAsia"/>
          <w:sz w:val="24"/>
          <w:szCs w:val="24"/>
        </w:rPr>
        <w:t>としての活用</w:t>
      </w:r>
      <w:bookmarkStart w:id="1" w:name="_GoBack"/>
      <w:bookmarkEnd w:id="1"/>
    </w:p>
    <w:p w:rsidR="00BC5239" w:rsidRDefault="00BC5239" w:rsidP="00BA269D">
      <w:pPr>
        <w:ind w:left="480" w:hangingChars="200" w:hanging="480"/>
        <w:rPr>
          <w:rFonts w:asciiTheme="minorEastAsia" w:hAnsiTheme="minorEastAsia"/>
          <w:sz w:val="24"/>
          <w:szCs w:val="24"/>
        </w:rPr>
      </w:pPr>
      <w:r>
        <w:rPr>
          <w:rFonts w:asciiTheme="minorEastAsia" w:hAnsiTheme="minorEastAsia" w:hint="eastAsia"/>
          <w:sz w:val="24"/>
          <w:szCs w:val="24"/>
        </w:rPr>
        <w:t xml:space="preserve">　　１については、例えばASAGOING GARDEN KOUBAからの起業者などを空家バンクへ誘引すれば、話題性もあり面白い取組みになるのではないでしょうか。</w:t>
      </w:r>
    </w:p>
    <w:p w:rsidR="00A546EB" w:rsidRDefault="009022DE" w:rsidP="00A546EB">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289560</wp:posOffset>
                </wp:positionH>
                <wp:positionV relativeFrom="paragraph">
                  <wp:posOffset>184785</wp:posOffset>
                </wp:positionV>
                <wp:extent cx="5943600" cy="838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94360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026D36" id="大かっこ 3" o:spid="_x0000_s1026" type="#_x0000_t185" style="position:absolute;left:0;text-align:left;margin-left:22.8pt;margin-top:14.55pt;width:468pt;height: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" strokecolor="black [3200]" strokeweight=".5pt">
                <v:stroke joinstyle="miter"/>
              </v:shape>
            </w:pict>
          </mc:Fallback>
        </mc:AlternateContent>
      </w:r>
      <w:r w:rsidR="00A546EB">
        <w:rPr>
          <w:rFonts w:asciiTheme="minorEastAsia" w:hAnsiTheme="minorEastAsia" w:hint="eastAsia"/>
          <w:sz w:val="24"/>
          <w:szCs w:val="24"/>
        </w:rPr>
        <w:t xml:space="preserve">　　⇒</w:t>
      </w:r>
      <w:r w:rsidR="00A546EB" w:rsidRPr="006A4C15">
        <w:rPr>
          <w:rFonts w:asciiTheme="majorEastAsia" w:eastAsiaTheme="majorEastAsia" w:hAnsiTheme="majorEastAsia" w:hint="eastAsia"/>
          <w:sz w:val="24"/>
          <w:szCs w:val="24"/>
        </w:rPr>
        <w:t>（市の考え方）</w:t>
      </w:r>
    </w:p>
    <w:p w:rsidR="002E5388" w:rsidRDefault="002E5388" w:rsidP="002E5388">
      <w:pPr>
        <w:ind w:left="720" w:hangingChars="300" w:hanging="720"/>
        <w:rPr>
          <w:rFonts w:asciiTheme="minorEastAsia" w:hAnsiTheme="minorEastAsia"/>
          <w:sz w:val="24"/>
          <w:szCs w:val="24"/>
        </w:rPr>
      </w:pPr>
      <w:r>
        <w:rPr>
          <w:rFonts w:asciiTheme="minorEastAsia" w:hAnsiTheme="minorEastAsia" w:hint="eastAsia"/>
          <w:sz w:val="24"/>
          <w:szCs w:val="24"/>
        </w:rPr>
        <w:t xml:space="preserve">　　　　起業人財として、朝来市で新たに起業する方々にとって、起業場所等の確保については、重要な問題であり、インキュベージョン施設等の利用者への積極的な情報発信やマッチングにより店舗等への利活用を今後も推進していきます。</w:t>
      </w:r>
    </w:p>
    <w:p w:rsidR="003B0567" w:rsidRPr="002E5388" w:rsidRDefault="003B0567" w:rsidP="00BA269D">
      <w:pPr>
        <w:ind w:left="480" w:hangingChars="200" w:hanging="480"/>
        <w:rPr>
          <w:rFonts w:asciiTheme="minorEastAsia" w:hAnsiTheme="minorEastAsia"/>
          <w:sz w:val="24"/>
          <w:szCs w:val="24"/>
        </w:rPr>
      </w:pPr>
    </w:p>
    <w:sectPr w:rsidR="003B0567" w:rsidRPr="002E5388" w:rsidSect="00A239F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863" w:rsidRDefault="00CD2863" w:rsidP="006A4C15">
      <w:r>
        <w:separator/>
      </w:r>
    </w:p>
  </w:endnote>
  <w:endnote w:type="continuationSeparator" w:id="0">
    <w:p w:rsidR="00CD2863" w:rsidRDefault="00CD2863" w:rsidP="006A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863" w:rsidRDefault="00CD2863" w:rsidP="006A4C15">
      <w:r>
        <w:separator/>
      </w:r>
    </w:p>
  </w:footnote>
  <w:footnote w:type="continuationSeparator" w:id="0">
    <w:p w:rsidR="00CD2863" w:rsidRDefault="00CD2863" w:rsidP="006A4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17"/>
    <w:rsid w:val="000122B9"/>
    <w:rsid w:val="001011CB"/>
    <w:rsid w:val="001746DD"/>
    <w:rsid w:val="002E5388"/>
    <w:rsid w:val="003B0567"/>
    <w:rsid w:val="003D30D2"/>
    <w:rsid w:val="005029AD"/>
    <w:rsid w:val="00517988"/>
    <w:rsid w:val="005502A0"/>
    <w:rsid w:val="005A7AF8"/>
    <w:rsid w:val="005B44A1"/>
    <w:rsid w:val="005E01DE"/>
    <w:rsid w:val="00673164"/>
    <w:rsid w:val="006A4C15"/>
    <w:rsid w:val="006D5E3A"/>
    <w:rsid w:val="007E12BC"/>
    <w:rsid w:val="00851CFB"/>
    <w:rsid w:val="008D32EF"/>
    <w:rsid w:val="009022DE"/>
    <w:rsid w:val="00A0719D"/>
    <w:rsid w:val="00A239FF"/>
    <w:rsid w:val="00A546EB"/>
    <w:rsid w:val="00BA269D"/>
    <w:rsid w:val="00BA6047"/>
    <w:rsid w:val="00BC5239"/>
    <w:rsid w:val="00CD2863"/>
    <w:rsid w:val="00CF0AC1"/>
    <w:rsid w:val="00D141C8"/>
    <w:rsid w:val="00D64F2A"/>
    <w:rsid w:val="00D73B99"/>
    <w:rsid w:val="00E37D17"/>
    <w:rsid w:val="00E740D6"/>
    <w:rsid w:val="00E84C1D"/>
    <w:rsid w:val="00EF7169"/>
    <w:rsid w:val="00F5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B294A7D-ED4D-45C0-AA89-4F878ABA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0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047"/>
    <w:rPr>
      <w:rFonts w:asciiTheme="majorHAnsi" w:eastAsiaTheme="majorEastAsia" w:hAnsiTheme="majorHAnsi" w:cstheme="majorBidi"/>
      <w:sz w:val="18"/>
      <w:szCs w:val="18"/>
    </w:rPr>
  </w:style>
  <w:style w:type="paragraph" w:styleId="a5">
    <w:name w:val="header"/>
    <w:basedOn w:val="a"/>
    <w:link w:val="a6"/>
    <w:uiPriority w:val="99"/>
    <w:unhideWhenUsed/>
    <w:rsid w:val="006A4C15"/>
    <w:pPr>
      <w:tabs>
        <w:tab w:val="center" w:pos="4252"/>
        <w:tab w:val="right" w:pos="8504"/>
      </w:tabs>
      <w:snapToGrid w:val="0"/>
    </w:pPr>
  </w:style>
  <w:style w:type="character" w:customStyle="1" w:styleId="a6">
    <w:name w:val="ヘッダー (文字)"/>
    <w:basedOn w:val="a0"/>
    <w:link w:val="a5"/>
    <w:uiPriority w:val="99"/>
    <w:rsid w:val="006A4C15"/>
  </w:style>
  <w:style w:type="paragraph" w:styleId="a7">
    <w:name w:val="footer"/>
    <w:basedOn w:val="a"/>
    <w:link w:val="a8"/>
    <w:uiPriority w:val="99"/>
    <w:unhideWhenUsed/>
    <w:rsid w:val="006A4C15"/>
    <w:pPr>
      <w:tabs>
        <w:tab w:val="center" w:pos="4252"/>
        <w:tab w:val="right" w:pos="8504"/>
      </w:tabs>
      <w:snapToGrid w:val="0"/>
    </w:pPr>
  </w:style>
  <w:style w:type="character" w:customStyle="1" w:styleId="a8">
    <w:name w:val="フッター (文字)"/>
    <w:basedOn w:val="a0"/>
    <w:link w:val="a7"/>
    <w:uiPriority w:val="99"/>
    <w:rsid w:val="006A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衣川　太郎</dc:creator>
  <cp:keywords/>
  <dc:description/>
  <cp:lastModifiedBy>衣川　太郎</cp:lastModifiedBy>
  <cp:revision>9</cp:revision>
  <cp:lastPrinted>2018-03-12T02:11:00Z</cp:lastPrinted>
  <dcterms:created xsi:type="dcterms:W3CDTF">2017-09-13T02:46:00Z</dcterms:created>
  <dcterms:modified xsi:type="dcterms:W3CDTF">2018-03-12T02:13:00Z</dcterms:modified>
</cp:coreProperties>
</file>